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45" w:rsidRPr="004E045F" w:rsidRDefault="00B35145" w:rsidP="00CB77FB">
      <w:pPr>
        <w:pStyle w:val="ab"/>
        <w:jc w:val="center"/>
        <w:rPr>
          <w:rFonts w:ascii="Times New Roman" w:hAnsi="Times New Roman"/>
          <w:sz w:val="28"/>
        </w:rPr>
      </w:pPr>
      <w:r w:rsidRPr="004E045F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B35145" w:rsidRPr="004E045F" w:rsidRDefault="00B35145" w:rsidP="00CB77FB">
      <w:pPr>
        <w:pStyle w:val="ab"/>
        <w:jc w:val="center"/>
        <w:rPr>
          <w:rFonts w:ascii="Times New Roman" w:hAnsi="Times New Roman"/>
          <w:sz w:val="28"/>
        </w:rPr>
      </w:pPr>
      <w:r w:rsidRPr="004E045F">
        <w:rPr>
          <w:rFonts w:ascii="Times New Roman" w:hAnsi="Times New Roman"/>
          <w:sz w:val="28"/>
        </w:rPr>
        <w:t>«Средняя общеобразовательная школа № 54</w:t>
      </w:r>
      <w:r w:rsidR="00914C80">
        <w:rPr>
          <w:rFonts w:ascii="Times New Roman" w:hAnsi="Times New Roman"/>
          <w:sz w:val="28"/>
        </w:rPr>
        <w:t xml:space="preserve"> </w:t>
      </w:r>
      <w:r w:rsidRPr="004E045F">
        <w:rPr>
          <w:rFonts w:ascii="Times New Roman" w:hAnsi="Times New Roman"/>
          <w:sz w:val="28"/>
        </w:rPr>
        <w:t>с углубленным изучением отдельных предметов»</w:t>
      </w:r>
    </w:p>
    <w:p w:rsidR="008417BA" w:rsidRPr="00B35145" w:rsidRDefault="008417BA" w:rsidP="00CB77FB">
      <w:pPr>
        <w:pStyle w:val="ab"/>
        <w:jc w:val="center"/>
        <w:rPr>
          <w:rFonts w:ascii="Times New Roman" w:hAnsi="Times New Roman"/>
          <w:color w:val="000000"/>
        </w:rPr>
        <w:sectPr w:rsidR="008417BA" w:rsidRPr="00B35145" w:rsidSect="004E045F">
          <w:headerReference w:type="default" r:id="rId8"/>
          <w:pgSz w:w="11906" w:h="16838"/>
          <w:pgMar w:top="1134" w:right="851" w:bottom="1134" w:left="1247" w:header="709" w:footer="709" w:gutter="0"/>
          <w:cols w:space="708"/>
          <w:docGrid w:linePitch="360"/>
        </w:sectPr>
      </w:pPr>
    </w:p>
    <w:p w:rsidR="008417BA" w:rsidRDefault="008417BA" w:rsidP="00B35145">
      <w:pPr>
        <w:pStyle w:val="ab"/>
        <w:jc w:val="center"/>
        <w:rPr>
          <w:rFonts w:ascii="Times New Roman" w:hAnsi="Times New Roman"/>
          <w:color w:val="000000"/>
        </w:rPr>
      </w:pPr>
    </w:p>
    <w:p w:rsidR="00914C80" w:rsidRPr="00B35145" w:rsidRDefault="00914C80" w:rsidP="00B35145">
      <w:pPr>
        <w:pStyle w:val="ab"/>
        <w:jc w:val="center"/>
        <w:rPr>
          <w:rFonts w:ascii="Times New Roman" w:hAnsi="Times New Roman"/>
          <w:color w:val="000000"/>
        </w:rPr>
      </w:pPr>
    </w:p>
    <w:p w:rsidR="008417BA" w:rsidRPr="00B35145" w:rsidRDefault="008417BA" w:rsidP="00B35145">
      <w:pPr>
        <w:pStyle w:val="ab"/>
        <w:jc w:val="center"/>
        <w:rPr>
          <w:rFonts w:ascii="Times New Roman" w:hAnsi="Times New Roman"/>
          <w:color w:val="000000"/>
        </w:rPr>
      </w:pPr>
    </w:p>
    <w:p w:rsidR="008417BA" w:rsidRPr="003F1C3A" w:rsidRDefault="008417BA" w:rsidP="00022444">
      <w:pPr>
        <w:spacing w:after="0"/>
        <w:rPr>
          <w:rFonts w:ascii="Times New Roman" w:hAnsi="Times New Roman"/>
          <w:color w:val="000000"/>
          <w:sz w:val="28"/>
          <w:szCs w:val="28"/>
        </w:rPr>
        <w:sectPr w:rsidR="008417BA" w:rsidRPr="003F1C3A" w:rsidSect="004E045F">
          <w:type w:val="continuous"/>
          <w:pgSz w:w="11906" w:h="16838"/>
          <w:pgMar w:top="1134" w:right="851" w:bottom="1134" w:left="1247" w:header="709" w:footer="709" w:gutter="0"/>
          <w:cols w:num="2" w:space="708"/>
          <w:docGrid w:linePitch="360"/>
        </w:sectPr>
      </w:pPr>
    </w:p>
    <w:p w:rsidR="00B35145" w:rsidRDefault="00B35145" w:rsidP="000E6C6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2"/>
        <w:gridCol w:w="5012"/>
      </w:tblGrid>
      <w:tr w:rsidR="00914C80" w:rsidTr="00914C80">
        <w:tc>
          <w:tcPr>
            <w:tcW w:w="5012" w:type="dxa"/>
          </w:tcPr>
          <w:p w:rsidR="00914C80" w:rsidRDefault="00914C80" w:rsidP="009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C80" w:rsidRDefault="00914C80" w:rsidP="009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4C80" w:rsidRDefault="00914C80" w:rsidP="009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2" w:type="dxa"/>
          </w:tcPr>
          <w:p w:rsidR="00914C80" w:rsidRDefault="002B5BAE" w:rsidP="009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914C8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14C80" w:rsidRDefault="002B5BAE" w:rsidP="009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914C80">
              <w:rPr>
                <w:rFonts w:ascii="Times New Roman" w:hAnsi="Times New Roman"/>
                <w:sz w:val="28"/>
                <w:szCs w:val="28"/>
              </w:rPr>
              <w:t>Директор МБОУ «СОШ № 54»</w:t>
            </w:r>
          </w:p>
          <w:p w:rsidR="00914C80" w:rsidRDefault="002B5BAE" w:rsidP="009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914C80">
              <w:rPr>
                <w:rFonts w:ascii="Times New Roman" w:hAnsi="Times New Roman"/>
                <w:sz w:val="28"/>
                <w:szCs w:val="28"/>
              </w:rPr>
              <w:t>______________ Е.В. Гуменная</w:t>
            </w:r>
          </w:p>
        </w:tc>
      </w:tr>
    </w:tbl>
    <w:p w:rsidR="00B35145" w:rsidRPr="00914C80" w:rsidRDefault="00B35145" w:rsidP="00B35145">
      <w:pPr>
        <w:jc w:val="center"/>
        <w:rPr>
          <w:rFonts w:ascii="Times New Roman" w:hAnsi="Times New Roman"/>
          <w:sz w:val="28"/>
          <w:szCs w:val="28"/>
        </w:rPr>
      </w:pPr>
    </w:p>
    <w:p w:rsidR="00B35145" w:rsidRDefault="00B35145" w:rsidP="00B35145">
      <w:pPr>
        <w:jc w:val="center"/>
        <w:rPr>
          <w:b/>
          <w:i/>
          <w:sz w:val="32"/>
        </w:rPr>
      </w:pPr>
    </w:p>
    <w:p w:rsidR="00B35145" w:rsidRDefault="00B35145" w:rsidP="00B35145">
      <w:pPr>
        <w:jc w:val="center"/>
        <w:rPr>
          <w:b/>
          <w:i/>
          <w:sz w:val="32"/>
        </w:rPr>
      </w:pPr>
    </w:p>
    <w:p w:rsidR="00914C80" w:rsidRDefault="00914C80" w:rsidP="00B35145">
      <w:pPr>
        <w:jc w:val="center"/>
        <w:rPr>
          <w:b/>
          <w:i/>
          <w:sz w:val="32"/>
        </w:rPr>
      </w:pPr>
    </w:p>
    <w:p w:rsidR="00B35145" w:rsidRPr="00914C80" w:rsidRDefault="00B35145" w:rsidP="00914C8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914C80">
        <w:rPr>
          <w:rFonts w:ascii="Times New Roman" w:hAnsi="Times New Roman" w:cs="Times New Roman"/>
          <w:color w:val="auto"/>
          <w:sz w:val="44"/>
          <w:szCs w:val="44"/>
        </w:rPr>
        <w:t>Проект</w:t>
      </w:r>
    </w:p>
    <w:p w:rsidR="00B35145" w:rsidRPr="00914C80" w:rsidRDefault="00B35145" w:rsidP="00914C80">
      <w:pPr>
        <w:spacing w:after="0" w:line="240" w:lineRule="auto"/>
        <w:jc w:val="center"/>
        <w:rPr>
          <w:rFonts w:ascii="Times New Roman" w:hAnsi="Times New Roman"/>
          <w:b/>
          <w:iCs/>
          <w:sz w:val="44"/>
          <w:szCs w:val="44"/>
        </w:rPr>
      </w:pPr>
      <w:r w:rsidRPr="00914C80">
        <w:rPr>
          <w:rFonts w:ascii="Times New Roman" w:hAnsi="Times New Roman"/>
          <w:b/>
          <w:iCs/>
          <w:sz w:val="44"/>
          <w:szCs w:val="44"/>
        </w:rPr>
        <w:t>«</w:t>
      </w:r>
      <w:r w:rsidR="004438D6" w:rsidRPr="004438D6">
        <w:rPr>
          <w:rFonts w:ascii="Times New Roman" w:hAnsi="Times New Roman"/>
          <w:b/>
          <w:sz w:val="44"/>
          <w:szCs w:val="28"/>
        </w:rPr>
        <w:t>Город чудес</w:t>
      </w:r>
      <w:r w:rsidRPr="00914C80">
        <w:rPr>
          <w:rFonts w:ascii="Times New Roman" w:hAnsi="Times New Roman"/>
          <w:b/>
          <w:iCs/>
          <w:sz w:val="44"/>
          <w:szCs w:val="44"/>
        </w:rPr>
        <w:t>»</w:t>
      </w:r>
    </w:p>
    <w:p w:rsidR="00B35145" w:rsidRPr="00914C80" w:rsidRDefault="00914C80" w:rsidP="00914C8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14C80">
        <w:rPr>
          <w:rFonts w:ascii="Times New Roman" w:hAnsi="Times New Roman"/>
          <w:b/>
          <w:sz w:val="44"/>
          <w:szCs w:val="44"/>
        </w:rPr>
        <w:t xml:space="preserve">Категория: </w:t>
      </w:r>
      <w:r w:rsidR="00D9543B">
        <w:rPr>
          <w:rFonts w:ascii="Times New Roman" w:hAnsi="Times New Roman"/>
          <w:b/>
          <w:sz w:val="44"/>
          <w:szCs w:val="44"/>
        </w:rPr>
        <w:t>Оздоровительный л</w:t>
      </w:r>
      <w:r w:rsidR="00B35145" w:rsidRPr="00914C80">
        <w:rPr>
          <w:rFonts w:ascii="Times New Roman" w:hAnsi="Times New Roman"/>
          <w:b/>
          <w:sz w:val="44"/>
          <w:szCs w:val="44"/>
        </w:rPr>
        <w:t>агерь с дневным пребыванием</w:t>
      </w:r>
      <w:r w:rsidRPr="00914C80">
        <w:rPr>
          <w:rFonts w:ascii="Times New Roman" w:hAnsi="Times New Roman"/>
          <w:b/>
          <w:sz w:val="44"/>
          <w:szCs w:val="44"/>
        </w:rPr>
        <w:t xml:space="preserve"> </w:t>
      </w:r>
    </w:p>
    <w:p w:rsidR="008417BA" w:rsidRPr="00914C80" w:rsidRDefault="00914C80" w:rsidP="00914C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914C80">
        <w:rPr>
          <w:rFonts w:ascii="Times New Roman" w:hAnsi="Times New Roman"/>
          <w:b/>
          <w:color w:val="000000"/>
          <w:sz w:val="44"/>
          <w:szCs w:val="44"/>
        </w:rPr>
        <w:t>Номинация: «</w:t>
      </w:r>
      <w:r w:rsidR="00043251" w:rsidRPr="00043251">
        <w:rPr>
          <w:rFonts w:ascii="Times New Roman" w:hAnsi="Times New Roman"/>
          <w:b/>
          <w:sz w:val="40"/>
        </w:rPr>
        <w:t>БАМ: блок активной молодежи</w:t>
      </w:r>
      <w:r w:rsidRPr="00914C80">
        <w:rPr>
          <w:rFonts w:ascii="Times New Roman" w:hAnsi="Times New Roman"/>
          <w:b/>
          <w:color w:val="000000"/>
          <w:sz w:val="44"/>
          <w:szCs w:val="44"/>
        </w:rPr>
        <w:t>»</w:t>
      </w:r>
    </w:p>
    <w:p w:rsidR="008417BA" w:rsidRDefault="008417BA" w:rsidP="00AF5B26">
      <w:pPr>
        <w:spacing w:after="0"/>
        <w:jc w:val="center"/>
        <w:rPr>
          <w:rFonts w:ascii="Times New Roman" w:hAnsi="Times New Roman"/>
          <w:b/>
          <w:sz w:val="40"/>
          <w:szCs w:val="28"/>
        </w:rPr>
      </w:pPr>
    </w:p>
    <w:p w:rsidR="008417BA" w:rsidRPr="000E6C65" w:rsidRDefault="008417BA" w:rsidP="00AF5B26">
      <w:pPr>
        <w:jc w:val="center"/>
        <w:rPr>
          <w:rFonts w:ascii="Times New Roman" w:hAnsi="Times New Roman"/>
          <w:b/>
          <w:sz w:val="40"/>
          <w:szCs w:val="28"/>
        </w:rPr>
      </w:pPr>
      <w:bookmarkStart w:id="0" w:name="_GoBack"/>
      <w:bookmarkEnd w:id="0"/>
    </w:p>
    <w:p w:rsidR="008417BA" w:rsidRDefault="008417BA" w:rsidP="00AF5B26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53"/>
      </w:tblGrid>
      <w:tr w:rsidR="00914C80" w:rsidTr="00CB77FB">
        <w:tc>
          <w:tcPr>
            <w:tcW w:w="5778" w:type="dxa"/>
          </w:tcPr>
          <w:p w:rsidR="00914C80" w:rsidRDefault="00914C80" w:rsidP="00914C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14C80" w:rsidRPr="00CB77FB" w:rsidRDefault="00914C80" w:rsidP="009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77FB">
              <w:rPr>
                <w:rFonts w:ascii="Times New Roman" w:hAnsi="Times New Roman"/>
                <w:sz w:val="28"/>
                <w:szCs w:val="28"/>
              </w:rPr>
              <w:t>Авторы:</w:t>
            </w:r>
          </w:p>
          <w:p w:rsidR="00914C80" w:rsidRPr="00CB77FB" w:rsidRDefault="00914C80" w:rsidP="00914C8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CB77FB">
              <w:rPr>
                <w:rFonts w:ascii="Times New Roman" w:hAnsi="Times New Roman"/>
                <w:sz w:val="28"/>
                <w:szCs w:val="28"/>
              </w:rPr>
              <w:t xml:space="preserve">Фертикова Юлия Николаевна,                                                                                                                       заместитель директора по ВР,                                                                                                      Сырвасова Наталья Анатольевна                                                                                                                   начальник школьного лагеря                                                                                                      Касаткина Елена Владимировна                                                                                                                     педагог организатор </w:t>
            </w:r>
          </w:p>
          <w:p w:rsidR="00914C80" w:rsidRPr="00CB77FB" w:rsidRDefault="00914C80" w:rsidP="00914C80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  <w:r w:rsidRPr="00CB77FB">
              <w:rPr>
                <w:rFonts w:ascii="Times New Roman" w:hAnsi="Times New Roman"/>
                <w:i/>
                <w:sz w:val="28"/>
                <w:szCs w:val="28"/>
              </w:rPr>
              <w:t>Тел. 36-49-11</w:t>
            </w:r>
          </w:p>
          <w:p w:rsidR="00914C80" w:rsidRDefault="00914C80" w:rsidP="009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17BA" w:rsidRDefault="008417BA" w:rsidP="00AF5B26">
      <w:pPr>
        <w:spacing w:after="0"/>
        <w:rPr>
          <w:rFonts w:ascii="Times New Roman" w:hAnsi="Times New Roman"/>
          <w:sz w:val="28"/>
          <w:szCs w:val="28"/>
        </w:rPr>
      </w:pPr>
    </w:p>
    <w:p w:rsidR="005C64D4" w:rsidRDefault="005C64D4" w:rsidP="005C64D4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sz w:val="28"/>
          <w:szCs w:val="28"/>
          <w:u w:val="single"/>
        </w:rPr>
      </w:pPr>
    </w:p>
    <w:p w:rsidR="00914C80" w:rsidRDefault="00914C80" w:rsidP="005C64D4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sz w:val="28"/>
          <w:szCs w:val="28"/>
          <w:u w:val="single"/>
        </w:rPr>
      </w:pPr>
    </w:p>
    <w:p w:rsidR="00914C80" w:rsidRPr="00914C80" w:rsidRDefault="00914C80" w:rsidP="005C64D4">
      <w:pPr>
        <w:pStyle w:val="a3"/>
        <w:shd w:val="clear" w:color="auto" w:fill="FFFFFF"/>
        <w:spacing w:before="0" w:beforeAutospacing="0" w:after="135" w:afterAutospacing="0"/>
        <w:jc w:val="center"/>
        <w:rPr>
          <w:sz w:val="28"/>
          <w:szCs w:val="28"/>
        </w:rPr>
      </w:pPr>
      <w:r w:rsidRPr="00914C80">
        <w:rPr>
          <w:sz w:val="28"/>
          <w:szCs w:val="28"/>
        </w:rPr>
        <w:t xml:space="preserve">Ижевск, </w:t>
      </w:r>
      <w:proofErr w:type="spellStart"/>
      <w:r>
        <w:rPr>
          <w:sz w:val="28"/>
          <w:szCs w:val="28"/>
        </w:rPr>
        <w:t>Устиновский</w:t>
      </w:r>
      <w:proofErr w:type="spellEnd"/>
      <w:r>
        <w:rPr>
          <w:sz w:val="28"/>
          <w:szCs w:val="28"/>
        </w:rPr>
        <w:t xml:space="preserve"> район </w:t>
      </w:r>
      <w:r w:rsidRPr="00914C80">
        <w:rPr>
          <w:sz w:val="28"/>
          <w:szCs w:val="28"/>
        </w:rPr>
        <w:t>202</w:t>
      </w:r>
      <w:r w:rsidR="004438D6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4438D6" w:rsidRPr="004438D6" w:rsidRDefault="00CC5010" w:rsidP="004438D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s2"/>
      <w:bookmarkEnd w:id="1"/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        Что такое детство? Это когда жёлтый цвет - ярко жёлтый, деревья - живые великаны, а до луны можно дотронуться рукой. Это сбывшаяся наяву сказка. Сказка не простая, а наполненная чудесами и поучающая добру. Детство - это самая чудесная пора, и дети в эту пору должны быть счастливы. А сделать каждого ребёнка счастливым - это лучший способ сделать ребёнка хорошим. 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       Среди материков и океанов планеты «Детства» есть остров под названием «Лагерь». Кто–то из детей попадает сюда впервые, а кто–то с нетерпением ждет лета, чтобы снова провести свой очередной лагерный сезон. Этот остров – место отдыха ребёнка от школьных занятий, зона его общения со сверстниками, воспитателями, природой, место развития его способностей и интересов. Однообразный ритм жизни ребят сменяется здесь разными видами деятельности, обогащается новыми впечатлениями. Лагерь – это всегда </w:t>
      </w:r>
      <w:r w:rsidR="002B5BAE" w:rsidRPr="004438D6">
        <w:rPr>
          <w:rFonts w:ascii="Times New Roman" w:hAnsi="Times New Roman"/>
          <w:sz w:val="28"/>
          <w:szCs w:val="28"/>
        </w:rPr>
        <w:t>зарядка новой</w:t>
      </w:r>
      <w:r w:rsidRPr="004438D6">
        <w:rPr>
          <w:rFonts w:ascii="Times New Roman" w:hAnsi="Times New Roman"/>
          <w:sz w:val="28"/>
          <w:szCs w:val="28"/>
        </w:rPr>
        <w:t xml:space="preserve"> энергией, настроением, приобретением новых сил, продолжение освоение мира, </w:t>
      </w:r>
      <w:r w:rsidR="002B5BAE" w:rsidRPr="004438D6">
        <w:rPr>
          <w:rFonts w:ascii="Times New Roman" w:hAnsi="Times New Roman"/>
          <w:sz w:val="28"/>
          <w:szCs w:val="28"/>
        </w:rPr>
        <w:t>время воспитания</w:t>
      </w:r>
      <w:r w:rsidRPr="004438D6">
        <w:rPr>
          <w:rFonts w:ascii="Times New Roman" w:hAnsi="Times New Roman"/>
          <w:sz w:val="28"/>
          <w:szCs w:val="28"/>
        </w:rPr>
        <w:t xml:space="preserve"> и самовоспитания, это место реализации детской фантазии. 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        А ведь летние каникулы - самая лучшая и незабываемая пора для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 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для каждого ребёнка открывают детские оздоровительные лагеря. 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       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рядом, и, конечно, во всем этом поможет игра. 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       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         Летний оздоровительный лагерь с дневным пребыванием – это учреждение, предназначенное для обеспечения полноценного отдыха и оздоровления детей в стенах образовательного учреждения, создания благоприятных условий для их </w:t>
      </w:r>
      <w:r w:rsidRPr="004438D6">
        <w:rPr>
          <w:rFonts w:ascii="Times New Roman" w:hAnsi="Times New Roman"/>
          <w:sz w:val="28"/>
          <w:szCs w:val="28"/>
        </w:rPr>
        <w:lastRenderedPageBreak/>
        <w:t xml:space="preserve">всестороннего духовного и физического развития, отвлечения детей от пагубного влияния улиц. Деятельность воспитанников лагеря отлична от типовой </w:t>
      </w:r>
      <w:r w:rsidR="00E861B3" w:rsidRPr="004438D6">
        <w:rPr>
          <w:rFonts w:ascii="Times New Roman" w:hAnsi="Times New Roman"/>
          <w:sz w:val="28"/>
          <w:szCs w:val="28"/>
        </w:rPr>
        <w:t>учебной деятельности</w:t>
      </w:r>
      <w:r w:rsidRPr="004438D6">
        <w:rPr>
          <w:rFonts w:ascii="Times New Roman" w:hAnsi="Times New Roman"/>
          <w:sz w:val="28"/>
          <w:szCs w:val="28"/>
        </w:rPr>
        <w:t xml:space="preserve"> образовательного и воспитательного процесса школы, а система работы лагеря </w:t>
      </w:r>
      <w:r w:rsidR="00E861B3" w:rsidRPr="004438D6">
        <w:rPr>
          <w:rFonts w:ascii="Times New Roman" w:hAnsi="Times New Roman"/>
          <w:sz w:val="28"/>
          <w:szCs w:val="28"/>
        </w:rPr>
        <w:t>направлена на создание оптимальных</w:t>
      </w:r>
      <w:r w:rsidRPr="004438D6">
        <w:rPr>
          <w:rFonts w:ascii="Times New Roman" w:hAnsi="Times New Roman"/>
          <w:sz w:val="28"/>
          <w:szCs w:val="28"/>
        </w:rPr>
        <w:t xml:space="preserve"> условий для полноценного отдыха детей. Лагерь дает возможность любому ребенку раскрыться, достичь высокого </w:t>
      </w:r>
      <w:r w:rsidR="00E861B3" w:rsidRPr="004438D6">
        <w:rPr>
          <w:rFonts w:ascii="Times New Roman" w:hAnsi="Times New Roman"/>
          <w:sz w:val="28"/>
          <w:szCs w:val="28"/>
        </w:rPr>
        <w:t>уровня самоуважения</w:t>
      </w:r>
      <w:r w:rsidRPr="004438D6">
        <w:rPr>
          <w:rFonts w:ascii="Times New Roman" w:hAnsi="Times New Roman"/>
          <w:sz w:val="28"/>
          <w:szCs w:val="28"/>
        </w:rPr>
        <w:t xml:space="preserve"> и самореализации. На реализацию данных задач направлена вся работа нашего </w:t>
      </w:r>
      <w:r w:rsidR="00E861B3" w:rsidRPr="004438D6">
        <w:rPr>
          <w:rFonts w:ascii="Times New Roman" w:hAnsi="Times New Roman"/>
          <w:sz w:val="28"/>
          <w:szCs w:val="28"/>
        </w:rPr>
        <w:t>летнего оздоровительного</w:t>
      </w:r>
      <w:r w:rsidRPr="004438D6">
        <w:rPr>
          <w:rFonts w:ascii="Times New Roman" w:hAnsi="Times New Roman"/>
          <w:sz w:val="28"/>
          <w:szCs w:val="28"/>
        </w:rPr>
        <w:t xml:space="preserve"> лагеря, который носит </w:t>
      </w:r>
      <w:r w:rsidR="00E861B3" w:rsidRPr="004438D6">
        <w:rPr>
          <w:rFonts w:ascii="Times New Roman" w:hAnsi="Times New Roman"/>
          <w:sz w:val="28"/>
          <w:szCs w:val="28"/>
        </w:rPr>
        <w:t xml:space="preserve">название </w:t>
      </w:r>
      <w:r w:rsidR="00E861B3">
        <w:rPr>
          <w:rFonts w:ascii="Times New Roman" w:hAnsi="Times New Roman"/>
          <w:sz w:val="28"/>
          <w:szCs w:val="28"/>
        </w:rPr>
        <w:t>«Город чудес».</w:t>
      </w:r>
      <w:r w:rsidRPr="004438D6">
        <w:rPr>
          <w:rFonts w:ascii="Times New Roman" w:hAnsi="Times New Roman"/>
          <w:sz w:val="28"/>
          <w:szCs w:val="28"/>
        </w:rPr>
        <w:t xml:space="preserve"> Педагогически грамотная организация работы в детском оздоровительном лагере позволяет создать условия для реализации творческого потенциала и личностного роста ребенка. Так, у меня появилась идея создания нового тематического проекта «Город чудес».</w:t>
      </w:r>
    </w:p>
    <w:p w:rsidR="00CC5010" w:rsidRDefault="00CC5010" w:rsidP="00CC5010">
      <w:pPr>
        <w:pStyle w:val="af0"/>
        <w:spacing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C5010" w:rsidRPr="009F161C" w:rsidRDefault="00CC5010" w:rsidP="00CC5010">
      <w:pPr>
        <w:pStyle w:val="af0"/>
        <w:spacing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9F161C">
        <w:rPr>
          <w:rFonts w:ascii="Times New Roman" w:hAnsi="Times New Roman"/>
          <w:b/>
          <w:iCs/>
          <w:sz w:val="28"/>
          <w:szCs w:val="28"/>
        </w:rPr>
        <w:t>СЕТЕВЫЕ ПАРТНЕРЫ:</w:t>
      </w:r>
    </w:p>
    <w:p w:rsidR="00CC5010" w:rsidRPr="009F161C" w:rsidRDefault="00CC5010" w:rsidP="00CC501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F161C">
        <w:rPr>
          <w:iCs/>
          <w:sz w:val="28"/>
          <w:szCs w:val="28"/>
        </w:rPr>
        <w:t>СЮТ Устиновского района, семейный занимательный п</w:t>
      </w:r>
      <w:r>
        <w:rPr>
          <w:iCs/>
          <w:sz w:val="28"/>
          <w:szCs w:val="28"/>
        </w:rPr>
        <w:t>арк «КИДО»,</w:t>
      </w:r>
      <w:r w:rsidR="00E861B3">
        <w:rPr>
          <w:iCs/>
          <w:sz w:val="28"/>
          <w:szCs w:val="28"/>
        </w:rPr>
        <w:t xml:space="preserve"> игровой центр «</w:t>
      </w:r>
      <w:proofErr w:type="spellStart"/>
      <w:r w:rsidR="00E861B3">
        <w:rPr>
          <w:iCs/>
          <w:sz w:val="28"/>
          <w:szCs w:val="28"/>
        </w:rPr>
        <w:t>Игромакс</w:t>
      </w:r>
      <w:proofErr w:type="spellEnd"/>
      <w:r w:rsidR="00E861B3">
        <w:rPr>
          <w:iCs/>
          <w:sz w:val="28"/>
          <w:szCs w:val="28"/>
        </w:rPr>
        <w:t>», киноцентры,</w:t>
      </w:r>
      <w:r>
        <w:rPr>
          <w:iCs/>
          <w:sz w:val="28"/>
          <w:szCs w:val="28"/>
        </w:rPr>
        <w:t xml:space="preserve"> районные библиотеки, ПЧ </w:t>
      </w:r>
      <w:r w:rsidR="00E861B3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>19, Санаторий - профилакторий «Сосновый» АО ИМЗ-2,</w:t>
      </w:r>
      <w:r w:rsidR="00E861B3">
        <w:rPr>
          <w:iCs/>
          <w:sz w:val="28"/>
          <w:szCs w:val="28"/>
        </w:rPr>
        <w:t xml:space="preserve"> театры, музеи. </w:t>
      </w:r>
      <w:r>
        <w:rPr>
          <w:iCs/>
          <w:sz w:val="28"/>
          <w:szCs w:val="28"/>
        </w:rPr>
        <w:t xml:space="preserve"> </w:t>
      </w:r>
      <w:r w:rsidRPr="009F161C">
        <w:rPr>
          <w:iCs/>
          <w:sz w:val="28"/>
          <w:szCs w:val="28"/>
        </w:rPr>
        <w:t>Партнерство обосновано территориальной близостью и хорошим многолетним опытом работы. У наших партнеров на базе их учреждений есть ресурсы, помогающие нам для реализации нашего проекта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</w:p>
    <w:p w:rsidR="00CC5010" w:rsidRDefault="00CC5010" w:rsidP="00CC5010">
      <w:pPr>
        <w:spacing w:after="0"/>
        <w:jc w:val="center"/>
        <w:rPr>
          <w:rStyle w:val="a4"/>
          <w:rFonts w:ascii="Times New Roman" w:hAnsi="Times New Roman"/>
          <w:sz w:val="28"/>
          <w:szCs w:val="28"/>
          <w:shd w:val="clear" w:color="auto" w:fill="FFFFFF"/>
        </w:rPr>
      </w:pPr>
      <w:r w:rsidRPr="009F161C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ЦЕЛЬ И ЗАДАЧИ ПРОЕКТА</w:t>
      </w:r>
    </w:p>
    <w:p w:rsidR="00AD2DBE" w:rsidRDefault="00AD2DBE" w:rsidP="00CC5010">
      <w:pPr>
        <w:spacing w:after="0"/>
        <w:jc w:val="center"/>
        <w:rPr>
          <w:rStyle w:val="a4"/>
          <w:rFonts w:ascii="Times New Roman" w:hAnsi="Times New Roman"/>
          <w:sz w:val="28"/>
          <w:szCs w:val="28"/>
          <w:shd w:val="clear" w:color="auto" w:fill="FFFFFF"/>
        </w:rPr>
      </w:pPr>
    </w:p>
    <w:p w:rsidR="00C56959" w:rsidRPr="004438D6" w:rsidRDefault="00AD2DBE" w:rsidP="00AD2DBE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56959" w:rsidRPr="009F161C">
        <w:rPr>
          <w:rFonts w:ascii="Times New Roman" w:hAnsi="Times New Roman"/>
          <w:sz w:val="28"/>
          <w:szCs w:val="28"/>
        </w:rPr>
        <w:t xml:space="preserve">В современных условиях лагерь рассматривается не только как место, где происходит оздоровление и обучение детей, вооружение определенными знаниями, умениями, навыками, но и развитие их творческих способностей, раскрытие потенциала детей в целях социальной активности. В связи с этим на первый план выходят такие образовательные ориентиры как толерантность, нравственность, разносторонне творческая личность, способная нести личную ответственность, как за собственное благополучие, так и за благополучие общества. В определенной степени это решается через организацию летнего профильного лагеря художественно-эстетического профиля. Участие школьников </w:t>
      </w:r>
      <w:r w:rsidR="00E861B3" w:rsidRPr="009F161C">
        <w:rPr>
          <w:rFonts w:ascii="Times New Roman" w:hAnsi="Times New Roman"/>
          <w:sz w:val="28"/>
          <w:szCs w:val="28"/>
        </w:rPr>
        <w:t>в лагере</w:t>
      </w:r>
      <w:r w:rsidR="00C56959" w:rsidRPr="009F161C">
        <w:rPr>
          <w:rFonts w:ascii="Times New Roman" w:hAnsi="Times New Roman"/>
          <w:sz w:val="28"/>
          <w:szCs w:val="28"/>
        </w:rPr>
        <w:t xml:space="preserve"> – хороший способ раскрыть свои творческие способности, пополнить свои знания о различных видах искусства.</w:t>
      </w:r>
      <w:r w:rsidR="00C56959" w:rsidRPr="009F161C">
        <w:rPr>
          <w:rFonts w:ascii="Times New Roman" w:hAnsi="Times New Roman"/>
          <w:sz w:val="28"/>
          <w:szCs w:val="28"/>
        </w:rPr>
        <w:br/>
      </w:r>
      <w:r w:rsidR="00C56959" w:rsidRPr="004438D6">
        <w:rPr>
          <w:rFonts w:ascii="Times New Roman" w:hAnsi="Times New Roman"/>
          <w:sz w:val="28"/>
          <w:szCs w:val="28"/>
        </w:rPr>
        <w:t xml:space="preserve">       Тематический проект летнего оздоровительного лагеря с дневным пребываем «Город чудес» предназначен для детей младшего и среднего школьного возраста. Единая тематика смены позволит заинтересовать ребят и наиболее полно реализовать главные задачи, стоящие перед педагогами и воспитателями.</w:t>
      </w:r>
    </w:p>
    <w:p w:rsidR="00C56959" w:rsidRPr="004438D6" w:rsidRDefault="00C56959" w:rsidP="00C56959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 xml:space="preserve">         За прошедший год дети отдали много сил, эмоций учебе и внеурочным занятиям, поэтому укрепление физического здоровья, восстановление эмоционального состояния, а также развитие навыков ЗОЖ и творческого потенциала – главные задачи лагеря. Кроме этого необходимо обратить внимание на то, чтобы учащиеся не растеряли за лето полученный багаж знаний и расширили свой кругозор.</w:t>
      </w:r>
    </w:p>
    <w:p w:rsidR="00C56959" w:rsidRPr="009F161C" w:rsidRDefault="00C56959" w:rsidP="00CC5010">
      <w:pPr>
        <w:spacing w:after="0"/>
        <w:jc w:val="center"/>
        <w:rPr>
          <w:rStyle w:val="a4"/>
          <w:rFonts w:ascii="Times New Roman" w:hAnsi="Times New Roman"/>
          <w:sz w:val="28"/>
          <w:szCs w:val="28"/>
          <w:shd w:val="clear" w:color="auto" w:fill="FFFFFF"/>
        </w:rPr>
      </w:pPr>
    </w:p>
    <w:p w:rsidR="00AD2DBE" w:rsidRPr="004438D6" w:rsidRDefault="00CC5010" w:rsidP="00AD2DBE">
      <w:pPr>
        <w:rPr>
          <w:rFonts w:ascii="Times New Roman" w:hAnsi="Times New Roman"/>
          <w:sz w:val="28"/>
          <w:szCs w:val="28"/>
        </w:rPr>
      </w:pPr>
      <w:r w:rsidRPr="00C56959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Цель проекта</w:t>
      </w:r>
      <w:r w:rsidR="00AD2DBE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:</w:t>
      </w:r>
      <w:r w:rsidR="00C56959">
        <w:rPr>
          <w:rFonts w:ascii="Times New Roman" w:hAnsi="Times New Roman"/>
        </w:rPr>
        <w:t xml:space="preserve"> </w:t>
      </w:r>
      <w:r w:rsidRPr="00C56959">
        <w:rPr>
          <w:rFonts w:ascii="Times New Roman" w:hAnsi="Times New Roman"/>
        </w:rPr>
        <w:t xml:space="preserve"> </w:t>
      </w:r>
      <w:r w:rsidR="00AD2DBE" w:rsidRPr="004438D6">
        <w:rPr>
          <w:rFonts w:ascii="Times New Roman" w:hAnsi="Times New Roman"/>
          <w:sz w:val="28"/>
          <w:szCs w:val="28"/>
        </w:rPr>
        <w:t>создание условий для оздоровления учащихся и организационного отдыха в летний период, укрепления физического, духовного и эмоционального здоровья детей, развитие творческих способностей детей.</w:t>
      </w:r>
    </w:p>
    <w:p w:rsidR="00CC5010" w:rsidRPr="009F161C" w:rsidRDefault="00CC5010" w:rsidP="00AD2DBE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9F161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Основные  задачи проекта: </w:t>
      </w:r>
    </w:p>
    <w:p w:rsidR="00CC5010" w:rsidRPr="009F161C" w:rsidRDefault="00CC5010" w:rsidP="00CC50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условий для организованного отдыха детей;</w:t>
      </w:r>
    </w:p>
    <w:p w:rsidR="00CC5010" w:rsidRPr="009F161C" w:rsidRDefault="00CC5010" w:rsidP="00CC50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развитие мотивации к познанию и творчеству;</w:t>
      </w:r>
      <w:r w:rsidRPr="009F161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C5010" w:rsidRPr="009F161C" w:rsidRDefault="00CC5010" w:rsidP="00CC50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F161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Приобщение ребят к творческим видам деятельности, к общечеловеческим ценностям; развитие творческого мышления.</w:t>
      </w:r>
      <w:r w:rsidRPr="009F161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CC5010" w:rsidRPr="009F161C" w:rsidRDefault="00CC5010" w:rsidP="00CC50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условий для социального, культурного и профессионального самоопределения, творческой самореализации личности ребенка, се интеграции в систему мировой и отечественной культур;</w:t>
      </w:r>
    </w:p>
    <w:p w:rsidR="00CC5010" w:rsidRPr="009F161C" w:rsidRDefault="00CC5010" w:rsidP="00CC50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у ребят навыков общения и толерантности.</w:t>
      </w:r>
    </w:p>
    <w:p w:rsidR="00CC5010" w:rsidRPr="009F161C" w:rsidRDefault="00CC5010" w:rsidP="00CC501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161C">
        <w:rPr>
          <w:rFonts w:ascii="Times New Roman" w:hAnsi="Times New Roman"/>
          <w:sz w:val="28"/>
          <w:szCs w:val="28"/>
        </w:rPr>
        <w:t>Воспитывать гражданские и нравственные качества, развивать творческое мышление необходимое для практической деятельности, познания, ориентации в окружающем мире.</w:t>
      </w:r>
    </w:p>
    <w:p w:rsidR="00CC5010" w:rsidRPr="009F161C" w:rsidRDefault="00CC5010" w:rsidP="00CC501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</w:rPr>
        <w:t xml:space="preserve">    Реализация программы проходит с помощью коммуникативных, творческих, развивающих и </w:t>
      </w:r>
      <w:r w:rsidR="00AD2DBE" w:rsidRPr="009F161C">
        <w:rPr>
          <w:rFonts w:ascii="Times New Roman" w:hAnsi="Times New Roman"/>
          <w:sz w:val="28"/>
          <w:szCs w:val="28"/>
        </w:rPr>
        <w:t>подвижных игр</w:t>
      </w:r>
      <w:r w:rsidRPr="009F161C">
        <w:rPr>
          <w:rFonts w:ascii="Times New Roman" w:hAnsi="Times New Roman"/>
          <w:sz w:val="28"/>
          <w:szCs w:val="28"/>
        </w:rPr>
        <w:t xml:space="preserve">; организации коллективных творческих дел, работе широкой сети кружков и студий, выполнению заданий по рефлексии лагерных дел. </w:t>
      </w:r>
      <w:r w:rsidRPr="009F161C">
        <w:rPr>
          <w:rFonts w:ascii="Times New Roman" w:hAnsi="Times New Roman"/>
          <w:sz w:val="28"/>
          <w:szCs w:val="28"/>
        </w:rPr>
        <w:br/>
      </w:r>
    </w:p>
    <w:p w:rsidR="00CC5010" w:rsidRPr="009F161C" w:rsidRDefault="00CC5010" w:rsidP="00CC5010">
      <w:pPr>
        <w:shd w:val="clear" w:color="auto" w:fill="FFFFFF"/>
        <w:spacing w:after="13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lang w:eastAsia="ru-RU"/>
        </w:rPr>
        <w:t xml:space="preserve">В основу </w:t>
      </w:r>
      <w:r w:rsidR="00AD2DBE" w:rsidRPr="009F161C">
        <w:rPr>
          <w:rFonts w:ascii="Times New Roman" w:hAnsi="Times New Roman"/>
          <w:sz w:val="28"/>
          <w:szCs w:val="28"/>
          <w:lang w:eastAsia="ru-RU"/>
        </w:rPr>
        <w:t>программы положены</w:t>
      </w:r>
      <w:r w:rsidRPr="009F161C">
        <w:rPr>
          <w:rFonts w:ascii="Times New Roman" w:hAnsi="Times New Roman"/>
          <w:sz w:val="28"/>
          <w:szCs w:val="28"/>
          <w:lang w:eastAsia="ru-RU"/>
        </w:rPr>
        <w:t xml:space="preserve"> следующие </w:t>
      </w:r>
      <w:r w:rsidRPr="009F161C">
        <w:rPr>
          <w:rFonts w:ascii="Times New Roman" w:hAnsi="Times New Roman"/>
          <w:b/>
          <w:bCs/>
          <w:sz w:val="28"/>
          <w:szCs w:val="28"/>
          <w:lang w:eastAsia="ru-RU"/>
        </w:rPr>
        <w:t>принципы:</w:t>
      </w:r>
    </w:p>
    <w:p w:rsidR="00CC5010" w:rsidRPr="009F161C" w:rsidRDefault="00CC5010" w:rsidP="00CC5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lang w:eastAsia="ru-RU"/>
        </w:rPr>
        <w:t>Принцип учета возрастных и индивидуальных особенностей школьников</w:t>
      </w:r>
    </w:p>
    <w:p w:rsidR="00CC5010" w:rsidRPr="009F161C" w:rsidRDefault="00CC5010" w:rsidP="00CC5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</w:rPr>
        <w:t>доступность и наглядность,</w:t>
      </w:r>
    </w:p>
    <w:p w:rsidR="00CC5010" w:rsidRPr="009F161C" w:rsidRDefault="00CC5010" w:rsidP="00CC5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</w:rPr>
        <w:t>последовательность и систематичность</w:t>
      </w:r>
    </w:p>
    <w:p w:rsidR="00CC5010" w:rsidRPr="009F161C" w:rsidRDefault="00CC5010" w:rsidP="00CC5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lang w:eastAsia="ru-RU"/>
        </w:rPr>
        <w:t>Личностно-ориентированный принцип</w:t>
      </w:r>
    </w:p>
    <w:p w:rsidR="00CC5010" w:rsidRPr="009F161C" w:rsidRDefault="00CC5010" w:rsidP="00CC5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lang w:eastAsia="ru-RU"/>
        </w:rPr>
        <w:t>Принцип гуманизма</w:t>
      </w:r>
    </w:p>
    <w:p w:rsidR="00CC5010" w:rsidRPr="009F161C" w:rsidRDefault="00CC5010" w:rsidP="00CC5010">
      <w:pPr>
        <w:numPr>
          <w:ilvl w:val="0"/>
          <w:numId w:val="1"/>
        </w:numPr>
        <w:shd w:val="clear" w:color="auto" w:fill="FFFFFF"/>
        <w:spacing w:before="100" w:beforeAutospacing="1" w:after="135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lang w:eastAsia="ru-RU"/>
        </w:rPr>
        <w:t>Моделирование и создание ситуации успеха</w:t>
      </w:r>
      <w:r w:rsidRPr="009F161C">
        <w:rPr>
          <w:rFonts w:ascii="Times New Roman" w:hAnsi="Times New Roman"/>
          <w:sz w:val="28"/>
          <w:szCs w:val="28"/>
        </w:rPr>
        <w:t xml:space="preserve"> </w:t>
      </w:r>
    </w:p>
    <w:p w:rsidR="00CC5010" w:rsidRPr="009F161C" w:rsidRDefault="00CC5010" w:rsidP="00CC5010">
      <w:pPr>
        <w:shd w:val="clear" w:color="auto" w:fill="FFFFFF"/>
        <w:spacing w:before="100" w:beforeAutospacing="1" w:after="135" w:afterAutospacing="1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lang w:eastAsia="ru-RU"/>
        </w:rPr>
        <w:t>Для реализации цели и задач данной программы считаю необходимым использовать данные </w:t>
      </w:r>
      <w:r w:rsidRPr="009F161C">
        <w:rPr>
          <w:rFonts w:ascii="Times New Roman" w:hAnsi="Times New Roman"/>
          <w:b/>
          <w:bCs/>
          <w:sz w:val="28"/>
          <w:szCs w:val="28"/>
          <w:lang w:eastAsia="ru-RU"/>
        </w:rPr>
        <w:t>методы:</w:t>
      </w:r>
    </w:p>
    <w:p w:rsidR="00CC5010" w:rsidRPr="009F161C" w:rsidRDefault="00CC5010" w:rsidP="00CC501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t>Наглядные методы (наблюдение и демонстрация)</w:t>
      </w:r>
    </w:p>
    <w:p w:rsidR="00CC5010" w:rsidRPr="009F161C" w:rsidRDefault="00CC5010" w:rsidP="00CC501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t>Словесные методы обучения и воспитания (</w:t>
      </w:r>
      <w:r w:rsidRPr="009F161C">
        <w:rPr>
          <w:rFonts w:ascii="Times New Roman" w:hAnsi="Times New Roman"/>
          <w:sz w:val="28"/>
          <w:szCs w:val="28"/>
        </w:rPr>
        <w:t>беседы, объяснения, лекции)</w:t>
      </w:r>
    </w:p>
    <w:p w:rsidR="00CC5010" w:rsidRPr="009F161C" w:rsidRDefault="00CC5010" w:rsidP="00CC5010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t>Практические методы:</w:t>
      </w:r>
    </w:p>
    <w:p w:rsidR="00CC5010" w:rsidRPr="009F161C" w:rsidRDefault="00CC5010" w:rsidP="00CC5010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t>– упражнения</w:t>
      </w:r>
    </w:p>
    <w:p w:rsidR="00CC5010" w:rsidRPr="009F161C" w:rsidRDefault="00CC5010" w:rsidP="00CC5010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– продуктивная деятельность;</w:t>
      </w:r>
    </w:p>
    <w:p w:rsidR="00CC5010" w:rsidRPr="009F161C" w:rsidRDefault="00CC5010" w:rsidP="00CC5010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t>– опытно экспериментальная деятельность.</w:t>
      </w:r>
    </w:p>
    <w:p w:rsidR="00CC5010" w:rsidRPr="009F161C" w:rsidRDefault="00CC5010" w:rsidP="00CC5010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1C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9F161C">
        <w:rPr>
          <w:rFonts w:ascii="Times New Roman" w:hAnsi="Times New Roman"/>
          <w:sz w:val="28"/>
          <w:szCs w:val="28"/>
        </w:rPr>
        <w:t>игры, викторины, конкурсы, выставки, а также групповые, комбинированные.</w:t>
      </w:r>
    </w:p>
    <w:p w:rsidR="004438D6" w:rsidRPr="00AD2DBE" w:rsidRDefault="00CC5010" w:rsidP="00AD2DBE">
      <w:pPr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Занятия по данной программе состоят из теоретической и практической частей, причем большее количество времени за</w:t>
      </w: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нимает практическая  часть.</w:t>
      </w:r>
      <w:proofErr w:type="gramEnd"/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Форму занятий можно определить как</w:t>
      </w:r>
      <w:r w:rsidRPr="009F161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творческую</w:t>
      </w:r>
      <w:r w:rsidRPr="009F161C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D2D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деятельность детей.</w:t>
      </w:r>
      <w:r w:rsidRPr="009F161C">
        <w:rPr>
          <w:rFonts w:ascii="Times New Roman" w:hAnsi="Times New Roman"/>
          <w:sz w:val="28"/>
          <w:szCs w:val="28"/>
        </w:rPr>
        <w:t xml:space="preserve"> 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</w:p>
    <w:p w:rsidR="004438D6" w:rsidRPr="00AD2DBE" w:rsidRDefault="004438D6" w:rsidP="004438D6">
      <w:pPr>
        <w:pStyle w:val="3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438D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2DBE">
        <w:rPr>
          <w:rFonts w:ascii="Times New Roman" w:hAnsi="Times New Roman" w:cs="Times New Roman"/>
          <w:b/>
          <w:color w:val="auto"/>
          <w:sz w:val="28"/>
          <w:szCs w:val="28"/>
        </w:rPr>
        <w:t>Ожидаемые результаты:</w:t>
      </w: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4438D6">
        <w:rPr>
          <w:bCs/>
          <w:sz w:val="28"/>
          <w:szCs w:val="28"/>
        </w:rPr>
        <w:t>1. Оздоровление детей;</w:t>
      </w: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4438D6">
        <w:rPr>
          <w:bCs/>
          <w:sz w:val="28"/>
          <w:szCs w:val="28"/>
        </w:rPr>
        <w:t>2. Воспитание у детей привычки к здоровому образу жизни, повышение духовной культуры детей и подростков, снижение темпа роста негативных социальных явлений среди детей;</w:t>
      </w: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4438D6">
        <w:rPr>
          <w:bCs/>
          <w:sz w:val="28"/>
          <w:szCs w:val="28"/>
        </w:rPr>
        <w:t>3. Устойчивый интерес к творческой деятельности;</w:t>
      </w: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4438D6">
        <w:rPr>
          <w:bCs/>
          <w:sz w:val="28"/>
          <w:szCs w:val="28"/>
        </w:rPr>
        <w:t>4. Самоопределение детей в сфере деятельности, укрепление дружбы и сотрудничества между детьми разных возрастов;</w:t>
      </w: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7D362F" w:rsidRPr="009F161C" w:rsidRDefault="007D362F" w:rsidP="007D362F">
      <w:pPr>
        <w:ind w:left="360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9F161C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ЦЕЛЕВАЯ АУДИТОРИЯ ПРОЕКТА</w:t>
      </w:r>
    </w:p>
    <w:p w:rsidR="007D362F" w:rsidRPr="009F161C" w:rsidRDefault="007D362F" w:rsidP="007D362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F161C">
        <w:rPr>
          <w:rFonts w:ascii="Times New Roman" w:hAnsi="Times New Roman"/>
          <w:sz w:val="28"/>
          <w:szCs w:val="28"/>
        </w:rPr>
        <w:t>Учащиеся школы № 54 в возрасте 7-1</w:t>
      </w:r>
      <w:r w:rsidR="00E861B3">
        <w:rPr>
          <w:rFonts w:ascii="Times New Roman" w:hAnsi="Times New Roman"/>
          <w:sz w:val="28"/>
          <w:szCs w:val="28"/>
        </w:rPr>
        <w:t>5</w:t>
      </w:r>
      <w:r w:rsidRPr="009F161C">
        <w:rPr>
          <w:rFonts w:ascii="Times New Roman" w:hAnsi="Times New Roman"/>
          <w:sz w:val="28"/>
          <w:szCs w:val="28"/>
        </w:rPr>
        <w:t xml:space="preserve"> лет, в количестве 1</w:t>
      </w:r>
      <w:r>
        <w:rPr>
          <w:rFonts w:ascii="Times New Roman" w:hAnsi="Times New Roman"/>
          <w:sz w:val="28"/>
          <w:szCs w:val="28"/>
        </w:rPr>
        <w:t>20</w:t>
      </w:r>
      <w:r w:rsidRPr="009F161C">
        <w:rPr>
          <w:rFonts w:ascii="Times New Roman" w:hAnsi="Times New Roman"/>
          <w:sz w:val="28"/>
          <w:szCs w:val="28"/>
        </w:rPr>
        <w:t xml:space="preserve"> человек.</w:t>
      </w:r>
      <w:r w:rsidRPr="009F161C">
        <w:rPr>
          <w:rFonts w:ascii="Times New Roman" w:hAnsi="Times New Roman"/>
          <w:bCs/>
          <w:sz w:val="28"/>
          <w:szCs w:val="28"/>
        </w:rPr>
        <w:t xml:space="preserve"> </w:t>
      </w:r>
      <w:r w:rsidRPr="009F161C">
        <w:rPr>
          <w:rFonts w:ascii="Times New Roman" w:hAnsi="Times New Roman"/>
          <w:sz w:val="28"/>
          <w:szCs w:val="28"/>
        </w:rPr>
        <w:t>Педагоги школы.</w:t>
      </w:r>
    </w:p>
    <w:p w:rsidR="00E861B3" w:rsidRPr="004438D6" w:rsidRDefault="00E861B3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4438D6" w:rsidRDefault="004017F8" w:rsidP="004017F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проекта</w:t>
      </w:r>
    </w:p>
    <w:p w:rsidR="004017F8" w:rsidRPr="004438D6" w:rsidRDefault="004017F8" w:rsidP="004017F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4438D6" w:rsidRPr="004438D6" w:rsidRDefault="004438D6" w:rsidP="004438D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Содержание проекта </w:t>
      </w:r>
      <w:r w:rsidRPr="004438D6">
        <w:rPr>
          <w:rFonts w:ascii="Times New Roman" w:hAnsi="Times New Roman"/>
          <w:b/>
          <w:i/>
          <w:sz w:val="28"/>
          <w:szCs w:val="28"/>
        </w:rPr>
        <w:t>«Город чудес»</w:t>
      </w:r>
      <w:r w:rsidRPr="004438D6">
        <w:rPr>
          <w:rFonts w:ascii="Times New Roman" w:hAnsi="Times New Roman"/>
          <w:sz w:val="28"/>
          <w:szCs w:val="28"/>
        </w:rPr>
        <w:t xml:space="preserve"> построено на идее поэтапного введения ребёнка в мир знаний и приключений. Для включения в игровое пространство участникам проекта предлагается легенда, на которой строится сюжет всей смены.</w:t>
      </w:r>
    </w:p>
    <w:p w:rsidR="004438D6" w:rsidRPr="004438D6" w:rsidRDefault="004438D6" w:rsidP="004438D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 xml:space="preserve">     Легенда о городе чудес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 xml:space="preserve">Давным-давно где-то на Земле встретились двенадцать странников. Каждый из них долго путешествовал по свету, повидал много хорошего: радость и веселье, любовь и дружбу, счастье и поддержку; но также и много плохого: слёзы и разочарования, беду и горе, войны и смерть. И поэтому каждый из странников хотел помочь людям, сделать жизнь на Земле лучше. И вот, наконец, несколько человек с единой целью нашли друг друга. Они встретились и решили построить свой город, в котором будут царить справедливость и взаимопомощь, счастье и радость. 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lastRenderedPageBreak/>
        <w:t>И вот был заложен первый камень города. Странники трудились, не покладая рук. И по мере того, как город возвышался камень за камнем, к странникам присоединялись другие люди. Они стали первыми жителями города, который был назван Чудесным. Жители города стали называться «чудесниками». А странников стали считать основателями Чудесного города.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Много лет простоял город. Люди в нём были самыми счастливыми и весёлыми. Они не ссорились, помогали друг другу, решали все свои проблемы вместе, потому что каждый житель города хотел, чтобы все были счастливы, стремился делать ближнему добро, ничего не требуя взамен.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Прошли столетия. Город и все его жители исчезли с лица Земли. Могучий океан покрыл земную поверхность…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Спустя много лет ранним летним утром двенадцать ребят – лучших друзей – вышли к озеру искупаться. Один из них, ступая босыми ногами по мокрому прибрежному песку, нащупал диковинную вещь. Это была небольшая шкатулка странной формы. Ребята открыли чудо-шкатулку и увидели там пожелтевший свёрток бумаги. На удивление бумага, казавшаяся старой и потёртой, будто светилась. Дети, охваченные любопытством, развернули свёрток и принялись читать…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9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4438D6" w:rsidRPr="004438D6" w:rsidTr="00FE7707">
        <w:trPr>
          <w:trHeight w:val="7305"/>
        </w:trPr>
        <w:tc>
          <w:tcPr>
            <w:tcW w:w="9900" w:type="dxa"/>
          </w:tcPr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«Дорогие друзья! 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К вам обращаются жители Чудесного города. Если вы читаете это письмо, значит, случилось непоправимое. Значит, наш город разрушен и стерт с лица земли. Коварные, злые, жадные люди, позавидовав нашему счастью и благополучию, уничтожили Чудесный город...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Но ещё не всё потеряно!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 xml:space="preserve">В этой шкатулке лежит первый камень, который положил начало Чудесному городу. С его помощью вы можете возродить наш город, а значит и нас – жителей этого города – «чудесников». К сожалению, нам не удалось сохранить историю и традиции нашего города, но это под силу вам! 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 xml:space="preserve">Вы можете стать новыми «чудесниками» и сами придумать свою историю. 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Вам, наверняка, помогут наши добрые заповеди…</w:t>
            </w:r>
          </w:p>
          <w:p w:rsidR="004438D6" w:rsidRPr="004438D6" w:rsidRDefault="004438D6" w:rsidP="004438D6">
            <w:pPr>
              <w:numPr>
                <w:ilvl w:val="0"/>
                <w:numId w:val="42"/>
              </w:numPr>
              <w:tabs>
                <w:tab w:val="num" w:pos="0"/>
              </w:tabs>
              <w:spacing w:after="0" w:line="240" w:lineRule="auto"/>
              <w:ind w:left="426" w:firstLine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Не будь скуп на добро, помогай всем, кто нуждается в твоей помощи!</w:t>
            </w:r>
          </w:p>
          <w:p w:rsidR="004438D6" w:rsidRPr="004438D6" w:rsidRDefault="004438D6" w:rsidP="004438D6">
            <w:pPr>
              <w:numPr>
                <w:ilvl w:val="0"/>
                <w:numId w:val="42"/>
              </w:numPr>
              <w:tabs>
                <w:tab w:val="num" w:pos="0"/>
              </w:tabs>
              <w:spacing w:after="0" w:line="240" w:lineRule="auto"/>
              <w:ind w:left="426" w:firstLine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Будь справедлив и не ущемляй прав окружающих!</w:t>
            </w:r>
          </w:p>
          <w:p w:rsidR="004438D6" w:rsidRPr="004438D6" w:rsidRDefault="004438D6" w:rsidP="004438D6">
            <w:pPr>
              <w:numPr>
                <w:ilvl w:val="0"/>
                <w:numId w:val="42"/>
              </w:numPr>
              <w:tabs>
                <w:tab w:val="num" w:pos="0"/>
              </w:tabs>
              <w:spacing w:after="0" w:line="240" w:lineRule="auto"/>
              <w:ind w:left="426" w:firstLine="36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Всегда будь честен с самим собой и окружающими!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Следуйте всегда этим правилам, и жизнь на Земле станет необыкновенно прекрасной и сказочной.</w:t>
            </w:r>
          </w:p>
          <w:p w:rsidR="004438D6" w:rsidRPr="004438D6" w:rsidRDefault="004438D6" w:rsidP="00FE770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 xml:space="preserve">Удачи вам! </w:t>
            </w:r>
          </w:p>
          <w:p w:rsidR="004438D6" w:rsidRPr="004438D6" w:rsidRDefault="004438D6" w:rsidP="00FE7707">
            <w:pPr>
              <w:ind w:left="42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438D6">
              <w:rPr>
                <w:rFonts w:ascii="Times New Roman" w:hAnsi="Times New Roman"/>
                <w:i/>
                <w:sz w:val="28"/>
                <w:szCs w:val="28"/>
              </w:rPr>
              <w:t>Жители «Чудесного города».</w:t>
            </w:r>
          </w:p>
          <w:p w:rsidR="004438D6" w:rsidRPr="004438D6" w:rsidRDefault="004438D6" w:rsidP="00FE7707">
            <w:pPr>
              <w:ind w:left="426"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38D6" w:rsidRPr="004438D6" w:rsidRDefault="004438D6" w:rsidP="00FE7707">
            <w:pPr>
              <w:pStyle w:val="a3"/>
              <w:spacing w:before="0" w:after="0" w:line="276" w:lineRule="auto"/>
              <w:ind w:left="426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Участникам проекта предлагается игровая ситуация, согласно которой им необходимо в течение </w:t>
      </w:r>
      <w:r w:rsidR="004017F8">
        <w:rPr>
          <w:rFonts w:ascii="Times New Roman" w:hAnsi="Times New Roman"/>
          <w:sz w:val="28"/>
          <w:szCs w:val="28"/>
        </w:rPr>
        <w:t>21 дня</w:t>
      </w:r>
      <w:r w:rsidRPr="004438D6">
        <w:rPr>
          <w:rFonts w:ascii="Times New Roman" w:hAnsi="Times New Roman"/>
          <w:sz w:val="28"/>
          <w:szCs w:val="28"/>
        </w:rPr>
        <w:t xml:space="preserve"> построить свой «город», восстановив его улицы, где традиции, предложенные легендой, имели бы продолжение. На этот период все участники проекта становятся «чудесниками» - жителями Чудесного города. Согласно легенде все «чудесники» живут своими «домиками» </w:t>
      </w:r>
      <w:r w:rsidRPr="004438D6">
        <w:rPr>
          <w:rFonts w:ascii="Times New Roman" w:hAnsi="Times New Roman"/>
          <w:i/>
          <w:sz w:val="28"/>
          <w:szCs w:val="28"/>
        </w:rPr>
        <w:t>(отрядами)</w:t>
      </w:r>
      <w:r w:rsidRPr="004438D6">
        <w:rPr>
          <w:rFonts w:ascii="Times New Roman" w:hAnsi="Times New Roman"/>
          <w:sz w:val="28"/>
          <w:szCs w:val="28"/>
        </w:rPr>
        <w:t xml:space="preserve"> по </w:t>
      </w:r>
      <w:r w:rsidR="004017F8" w:rsidRPr="004017F8">
        <w:rPr>
          <w:rFonts w:ascii="Times New Roman" w:hAnsi="Times New Roman"/>
          <w:sz w:val="28"/>
          <w:szCs w:val="28"/>
        </w:rPr>
        <w:t>24</w:t>
      </w:r>
      <w:r w:rsidRPr="004438D6">
        <w:rPr>
          <w:rFonts w:ascii="Times New Roman" w:hAnsi="Times New Roman"/>
          <w:sz w:val="28"/>
          <w:szCs w:val="28"/>
        </w:rPr>
        <w:t xml:space="preserve"> человек</w:t>
      </w:r>
      <w:r w:rsidR="000A1BC4">
        <w:rPr>
          <w:rFonts w:ascii="Times New Roman" w:hAnsi="Times New Roman"/>
          <w:sz w:val="28"/>
          <w:szCs w:val="28"/>
        </w:rPr>
        <w:t>а</w:t>
      </w:r>
      <w:r w:rsidRPr="004438D6">
        <w:rPr>
          <w:rFonts w:ascii="Times New Roman" w:hAnsi="Times New Roman"/>
          <w:sz w:val="28"/>
          <w:szCs w:val="28"/>
        </w:rPr>
        <w:t xml:space="preserve">. Все «домики» символически освещаются цветными фонариками, поэтому каждая семья «чудесников», объединённых в одном «домике», носит отличительные знаки: косынки определённого цвета (красный, зеленый). Цвета символизируют нравственные ценности, на которых строятся взаимоотношения жителей Чудесного города. В городе существует мэрия. Мэр города – </w:t>
      </w:r>
      <w:r w:rsidR="004017F8">
        <w:rPr>
          <w:rFonts w:ascii="Times New Roman" w:hAnsi="Times New Roman"/>
          <w:sz w:val="28"/>
          <w:szCs w:val="28"/>
        </w:rPr>
        <w:t>начальник</w:t>
      </w:r>
      <w:r w:rsidRPr="004438D6">
        <w:rPr>
          <w:rFonts w:ascii="Times New Roman" w:hAnsi="Times New Roman"/>
          <w:sz w:val="28"/>
          <w:szCs w:val="28"/>
        </w:rPr>
        <w:t xml:space="preserve"> лагеря (</w:t>
      </w:r>
      <w:r w:rsidR="004017F8">
        <w:rPr>
          <w:rFonts w:ascii="Times New Roman" w:hAnsi="Times New Roman"/>
          <w:sz w:val="28"/>
          <w:szCs w:val="28"/>
        </w:rPr>
        <w:t>Сырвасова Н.А.</w:t>
      </w:r>
      <w:r w:rsidRPr="004438D6">
        <w:rPr>
          <w:rFonts w:ascii="Times New Roman" w:hAnsi="Times New Roman"/>
          <w:sz w:val="28"/>
          <w:szCs w:val="28"/>
        </w:rPr>
        <w:t>), а во главе каждого «домика» стоят старейшины</w:t>
      </w:r>
      <w:r w:rsidRPr="004438D6">
        <w:rPr>
          <w:rFonts w:ascii="Times New Roman" w:hAnsi="Times New Roman"/>
          <w:color w:val="FF00FF"/>
          <w:sz w:val="28"/>
          <w:szCs w:val="28"/>
        </w:rPr>
        <w:t xml:space="preserve"> </w:t>
      </w:r>
      <w:r w:rsidRPr="004438D6">
        <w:rPr>
          <w:rFonts w:ascii="Times New Roman" w:hAnsi="Times New Roman"/>
          <w:sz w:val="28"/>
          <w:szCs w:val="28"/>
        </w:rPr>
        <w:lastRenderedPageBreak/>
        <w:t xml:space="preserve">Чудесного города </w:t>
      </w:r>
      <w:r w:rsidRPr="004438D6">
        <w:rPr>
          <w:rFonts w:ascii="Times New Roman" w:hAnsi="Times New Roman"/>
          <w:i/>
          <w:sz w:val="28"/>
          <w:szCs w:val="28"/>
        </w:rPr>
        <w:t xml:space="preserve">(главный орган самоуправления в детском коллективе), </w:t>
      </w:r>
      <w:r w:rsidRPr="004438D6">
        <w:rPr>
          <w:rFonts w:ascii="Times New Roman" w:hAnsi="Times New Roman"/>
          <w:sz w:val="28"/>
          <w:szCs w:val="28"/>
        </w:rPr>
        <w:t>которые являются помощниками мэра города.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На протяжении всей смены участники проекта восстанавливают разрушенные улица Чудесного города. Участники проекта, через участие в различных видах коллективной деятельности: организационно-деловые игры, диспуты, познавательные викторины, турниры, конкурсы, игровые программы, спортивные соревнования, игры-путешествия, экскурсии и познавательные часы общения, в конце дня (на Совете) определяют название очередной улицы.</w:t>
      </w:r>
    </w:p>
    <w:p w:rsidR="004438D6" w:rsidRPr="004438D6" w:rsidRDefault="004438D6" w:rsidP="004438D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Разноцветные «жетончики» - это форма коллективного поощрения, которая позволяет оценить результативность каждого детского коллектива в отдельности. Ежедневно участникам проекта предлагается определённая игровая ситуация. Традиционно на «совете» обсуждаются итоги дня: «чудесникам» вручаются бонусы в виде разноцветных «жетончиков». Воспитаннику, набравшему большее количество жетончиков на протяжении дня за активность, дается право прикрепить очередную улицу Чудесного города к макету города. А в конце лагерной смены будет определен самый активный «житель» Чудесного города и награжден званием </w:t>
      </w:r>
      <w:r w:rsidRPr="004438D6">
        <w:rPr>
          <w:rFonts w:ascii="Times New Roman" w:hAnsi="Times New Roman"/>
          <w:b/>
          <w:sz w:val="28"/>
          <w:szCs w:val="28"/>
        </w:rPr>
        <w:t>«почетного жителя Чудесного города».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В конце каждого дня ребята отмечают свое настроение в отрядном уголке</w:t>
      </w:r>
      <w:r w:rsidRPr="004438D6">
        <w:rPr>
          <w:rFonts w:ascii="Times New Roman" w:hAnsi="Times New Roman"/>
          <w:sz w:val="28"/>
          <w:szCs w:val="28"/>
        </w:rPr>
        <w:t xml:space="preserve">.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Красный цвет – классный день!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Зеленый – день как день.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Синий – скучный день</w:t>
      </w:r>
    </w:p>
    <w:p w:rsidR="004438D6" w:rsidRPr="004438D6" w:rsidRDefault="004438D6" w:rsidP="004438D6">
      <w:pPr>
        <w:jc w:val="center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Механизм реализации проекта</w:t>
      </w:r>
    </w:p>
    <w:p w:rsidR="004438D6" w:rsidRPr="004438D6" w:rsidRDefault="004438D6" w:rsidP="004438D6">
      <w:pPr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 xml:space="preserve">I этап. Подготовительный </w:t>
      </w:r>
      <w:r w:rsidR="004017F8">
        <w:rPr>
          <w:rFonts w:ascii="Times New Roman" w:hAnsi="Times New Roman"/>
          <w:b/>
          <w:i/>
          <w:sz w:val="28"/>
          <w:szCs w:val="28"/>
        </w:rPr>
        <w:t xml:space="preserve"> мар</w:t>
      </w:r>
      <w:proofErr w:type="gramStart"/>
      <w:r w:rsidR="004017F8">
        <w:rPr>
          <w:rFonts w:ascii="Times New Roman" w:hAnsi="Times New Roman"/>
          <w:b/>
          <w:i/>
          <w:sz w:val="28"/>
          <w:szCs w:val="28"/>
        </w:rPr>
        <w:t>т-</w:t>
      </w:r>
      <w:proofErr w:type="gramEnd"/>
      <w:r w:rsidR="004017F8">
        <w:rPr>
          <w:rFonts w:ascii="Times New Roman" w:hAnsi="Times New Roman"/>
          <w:b/>
          <w:i/>
          <w:sz w:val="28"/>
          <w:szCs w:val="28"/>
        </w:rPr>
        <w:t xml:space="preserve"> май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Этот этап характеризуется тем, что за </w:t>
      </w:r>
      <w:r w:rsidR="004017F8">
        <w:rPr>
          <w:rFonts w:ascii="Times New Roman" w:hAnsi="Times New Roman"/>
          <w:sz w:val="28"/>
          <w:szCs w:val="28"/>
        </w:rPr>
        <w:t>3</w:t>
      </w:r>
      <w:r w:rsidRPr="004438D6">
        <w:rPr>
          <w:rFonts w:ascii="Times New Roman" w:hAnsi="Times New Roman"/>
          <w:sz w:val="28"/>
          <w:szCs w:val="28"/>
        </w:rPr>
        <w:t xml:space="preserve">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проведение совещаний при директоре и заместителе директора по воспитательной работе по подготовке школы к летнему сезону;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издание приказа по школе о проведении летней кампании;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разработка программы деятельности пришкольного летнего оздоровительного   лагеря с дневным пребыванием детей «</w:t>
      </w:r>
      <w:r w:rsidR="004017F8">
        <w:rPr>
          <w:rFonts w:ascii="Times New Roman" w:hAnsi="Times New Roman"/>
          <w:sz w:val="28"/>
          <w:szCs w:val="28"/>
        </w:rPr>
        <w:t>Город чудес</w:t>
      </w:r>
      <w:r w:rsidRPr="004438D6">
        <w:rPr>
          <w:rFonts w:ascii="Times New Roman" w:hAnsi="Times New Roman"/>
          <w:sz w:val="28"/>
          <w:szCs w:val="28"/>
        </w:rPr>
        <w:t>»;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>- подготовка методического материала для работников лагеря;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отбор кадров для работы в пришкольном летнем оздоровительном лагере;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- составление необходимой документации для деятельности лагеря (план-сетка, положение, должностные обязанности, инструкции т.д.)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совещание с воспитателями</w:t>
      </w:r>
    </w:p>
    <w:p w:rsidR="004438D6" w:rsidRPr="004438D6" w:rsidRDefault="004438D6" w:rsidP="004438D6">
      <w:pPr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II этап. Организационный – июнь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Этот период короткий по количеству дней, всего лишь 2-3 дня.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Основной деятельностью этого этапа является: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 запуск проекта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знакомство с правилами жизнедеятельности лагеря. </w:t>
      </w:r>
    </w:p>
    <w:p w:rsidR="004438D6" w:rsidRPr="004438D6" w:rsidRDefault="004438D6" w:rsidP="004438D6">
      <w:pPr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III этап. Практический – июнь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Основной деятельностью этого этапа является: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реализация основной идеи смены;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вовлечение детей в различные виды коллективно- творческих дел;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работа творческих мастерских. </w:t>
      </w:r>
    </w:p>
    <w:p w:rsidR="004438D6" w:rsidRPr="004438D6" w:rsidRDefault="004438D6" w:rsidP="004438D6">
      <w:pPr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IV этап. Аналитический – июль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Основной идеей этого этапа является: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подведение итогов смены;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выработка перспектив деятельности организации;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4017F8" w:rsidRDefault="004017F8" w:rsidP="004438D6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017F8" w:rsidRDefault="004017F8" w:rsidP="004438D6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017F8" w:rsidRDefault="004017F8" w:rsidP="004438D6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017F8" w:rsidRDefault="004017F8" w:rsidP="004438D6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017F8" w:rsidRDefault="004017F8" w:rsidP="004438D6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4438D6" w:rsidRPr="004438D6" w:rsidRDefault="004438D6" w:rsidP="004438D6">
      <w:pPr>
        <w:ind w:firstLine="709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lastRenderedPageBreak/>
        <w:t>Кадровое обеспечение.</w:t>
      </w:r>
    </w:p>
    <w:p w:rsidR="00FE7707" w:rsidRPr="004438D6" w:rsidRDefault="004438D6" w:rsidP="00FE7707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 соответствии со штатным расписанием в реализации программы участвуют:</w:t>
      </w:r>
      <w:r w:rsidR="004017F8">
        <w:rPr>
          <w:rFonts w:ascii="Times New Roman" w:hAnsi="Times New Roman"/>
          <w:sz w:val="28"/>
          <w:szCs w:val="28"/>
        </w:rPr>
        <w:t xml:space="preserve"> начальник лагеря, педагог организато</w:t>
      </w:r>
      <w:r w:rsidR="00FE7707">
        <w:rPr>
          <w:rFonts w:ascii="Times New Roman" w:hAnsi="Times New Roman"/>
          <w:sz w:val="28"/>
          <w:szCs w:val="28"/>
        </w:rPr>
        <w:t>р, воспитатели, руководители кружков, ответственные за спортивную  работу.</w:t>
      </w:r>
    </w:p>
    <w:p w:rsidR="004438D6" w:rsidRPr="004438D6" w:rsidRDefault="004438D6" w:rsidP="004438D6">
      <w:pPr>
        <w:jc w:val="both"/>
        <w:rPr>
          <w:rStyle w:val="a6"/>
          <w:rFonts w:ascii="Times New Roman" w:hAnsi="Times New Roman"/>
          <w:b/>
          <w:sz w:val="28"/>
          <w:szCs w:val="28"/>
        </w:rPr>
      </w:pPr>
      <w:r w:rsidRPr="004438D6">
        <w:rPr>
          <w:rStyle w:val="a6"/>
          <w:rFonts w:ascii="Times New Roman" w:hAnsi="Times New Roman"/>
          <w:b/>
          <w:sz w:val="28"/>
          <w:szCs w:val="28"/>
        </w:rPr>
        <w:t>Принципы работы педагогического коллектива:</w:t>
      </w:r>
    </w:p>
    <w:p w:rsidR="00FE7707" w:rsidRPr="004438D6" w:rsidRDefault="00FE7707" w:rsidP="004438D6">
      <w:pPr>
        <w:jc w:val="both"/>
        <w:rPr>
          <w:rFonts w:ascii="Times New Roman" w:hAnsi="Times New Roman"/>
          <w:sz w:val="28"/>
          <w:szCs w:val="28"/>
        </w:rPr>
      </w:pPr>
    </w:p>
    <w:p w:rsidR="004438D6" w:rsidRPr="004438D6" w:rsidRDefault="004438D6" w:rsidP="004438D6">
      <w:pPr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Принцип «Дойти до каждого»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Основной принцип работы лагеря и педагогического коллектива. </w:t>
      </w:r>
      <w:r w:rsidR="00FE7707" w:rsidRPr="004438D6">
        <w:rPr>
          <w:rFonts w:ascii="Times New Roman" w:hAnsi="Times New Roman"/>
          <w:sz w:val="28"/>
          <w:szCs w:val="28"/>
        </w:rPr>
        <w:t>Оптимизация</w:t>
      </w:r>
      <w:r w:rsidRPr="004438D6">
        <w:rPr>
          <w:rFonts w:ascii="Times New Roman" w:hAnsi="Times New Roman"/>
          <w:sz w:val="28"/>
          <w:szCs w:val="28"/>
        </w:rPr>
        <w:t xml:space="preserve"> организации работы в творческих мастерских </w:t>
      </w:r>
    </w:p>
    <w:p w:rsidR="004438D6" w:rsidRPr="004438D6" w:rsidRDefault="004438D6" w:rsidP="004438D6">
      <w:pPr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Принцип «Работа на творческий процесс и конкретный результат»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Принцип, по которому дети от пассивных поглотителей информации становятся творцами, созидателями. Работа творческих мастерских заканчиваются выставками, показами.  Руководители четко представляют над чем и ради чего они работают.</w:t>
      </w:r>
    </w:p>
    <w:p w:rsidR="004438D6" w:rsidRPr="004438D6" w:rsidRDefault="004438D6" w:rsidP="004438D6">
      <w:pPr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Принцип «Уважай личность ребенка»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Создание атмосферы бережного отношения к ребенку.</w:t>
      </w:r>
    </w:p>
    <w:p w:rsidR="004438D6" w:rsidRPr="004438D6" w:rsidRDefault="004438D6" w:rsidP="004438D6">
      <w:pPr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Принцип «Открытых дверей»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Все службы лагеря доступны ребенку (мастерские, спортивные площадки, библиотека) </w:t>
      </w:r>
      <w:r w:rsidR="00FE7707">
        <w:rPr>
          <w:rFonts w:ascii="Times New Roman" w:hAnsi="Times New Roman"/>
          <w:sz w:val="28"/>
          <w:szCs w:val="28"/>
        </w:rPr>
        <w:t xml:space="preserve">в соответствии с  режимом </w:t>
      </w:r>
      <w:r w:rsidRPr="004438D6">
        <w:rPr>
          <w:rFonts w:ascii="Times New Roman" w:hAnsi="Times New Roman"/>
          <w:sz w:val="28"/>
          <w:szCs w:val="28"/>
        </w:rPr>
        <w:t xml:space="preserve"> работы в течение дня.</w:t>
      </w:r>
    </w:p>
    <w:p w:rsidR="004438D6" w:rsidRPr="004438D6" w:rsidRDefault="004438D6" w:rsidP="004438D6">
      <w:pPr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</w:t>
      </w:r>
      <w:r w:rsidRPr="004438D6">
        <w:rPr>
          <w:rFonts w:ascii="Times New Roman" w:hAnsi="Times New Roman"/>
          <w:b/>
          <w:sz w:val="28"/>
          <w:szCs w:val="28"/>
        </w:rPr>
        <w:t>Принцип «У каждого своё дело, а вместе мы команда»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Каждый в лагере занят своим делом, у каждого своя – ответственность, но общий результат. </w:t>
      </w:r>
    </w:p>
    <w:p w:rsidR="004438D6" w:rsidRPr="004438D6" w:rsidRDefault="004438D6" w:rsidP="00FE7707">
      <w:pPr>
        <w:jc w:val="both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</w:t>
      </w:r>
      <w:r w:rsidRPr="004438D6">
        <w:rPr>
          <w:rFonts w:ascii="Times New Roman" w:hAnsi="Times New Roman"/>
          <w:b/>
          <w:sz w:val="28"/>
          <w:szCs w:val="28"/>
        </w:rPr>
        <w:t>Вводная      диагностика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Начало смены. Выяснение пожеланий и предпочтений, первичное выяснение психологического климата в детских коллективах: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анкетирование;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беседы в отрядах;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планерки администрации лагеря, воспитателей.</w:t>
      </w:r>
    </w:p>
    <w:p w:rsidR="004438D6" w:rsidRPr="004438D6" w:rsidRDefault="004438D6" w:rsidP="004438D6">
      <w:pPr>
        <w:ind w:firstLine="709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Пошаговая диагностика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4438D6">
        <w:rPr>
          <w:rFonts w:ascii="Times New Roman" w:hAnsi="Times New Roman"/>
          <w:sz w:val="28"/>
          <w:szCs w:val="28"/>
        </w:rPr>
        <w:lastRenderedPageBreak/>
        <w:t>Цветопись</w:t>
      </w:r>
      <w:proofErr w:type="spellEnd"/>
      <w:r w:rsidRPr="004438D6">
        <w:rPr>
          <w:rFonts w:ascii="Times New Roman" w:hAnsi="Times New Roman"/>
          <w:sz w:val="28"/>
          <w:szCs w:val="28"/>
        </w:rPr>
        <w:t xml:space="preserve"> по результатам мероприятий и дел лагеря.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Беседы на отрядных сборах.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Форум лагеря (возможность вынесения проблемы, идеи, события в общее обсуждение)</w:t>
      </w:r>
    </w:p>
    <w:p w:rsidR="004438D6" w:rsidRPr="004438D6" w:rsidRDefault="004438D6" w:rsidP="004438D6">
      <w:pPr>
        <w:ind w:firstLine="709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Итоговая диагностика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Анкетирование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Творческий отзыв (рисунок «Наш лагерь»)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Беседы в отрядах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4438D6">
        <w:rPr>
          <w:rFonts w:ascii="Times New Roman" w:hAnsi="Times New Roman"/>
          <w:sz w:val="28"/>
          <w:szCs w:val="28"/>
        </w:rPr>
        <w:t>Цветопись</w:t>
      </w:r>
      <w:proofErr w:type="spellEnd"/>
    </w:p>
    <w:p w:rsidR="004438D6" w:rsidRPr="004438D6" w:rsidRDefault="004438D6" w:rsidP="00FE7707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Народный форум (фабрика достижений лагеря)</w:t>
      </w:r>
    </w:p>
    <w:p w:rsidR="004438D6" w:rsidRPr="004438D6" w:rsidRDefault="004438D6" w:rsidP="004438D6">
      <w:pPr>
        <w:ind w:firstLine="709"/>
        <w:rPr>
          <w:rFonts w:ascii="Times New Roman" w:hAnsi="Times New Roman"/>
          <w:b/>
          <w:sz w:val="28"/>
          <w:szCs w:val="28"/>
        </w:rPr>
      </w:pPr>
      <w:bookmarkStart w:id="2" w:name="s2_2"/>
      <w:bookmarkEnd w:id="2"/>
      <w:r w:rsidRPr="004438D6">
        <w:rPr>
          <w:rFonts w:ascii="Times New Roman" w:hAnsi="Times New Roman"/>
          <w:b/>
          <w:sz w:val="28"/>
          <w:szCs w:val="28"/>
        </w:rPr>
        <w:t>Организационно-педагогическая деятельность: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комплектование штата лагеря кадрами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участие в семинарах по организации летнего отдыха для начальников лагерей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совещание при директоре по организации летнего отдыха учащихся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проведение инструктажей с воспитателями по технике безопасности и охране здоровья детей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Оздоровительная работа.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мероприятия: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осмотр детей медицинским работником в начале и в конце смены;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утренняя гимнастика;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принятие солнечных и воздушных ванн (в течение всего времени пребывания в лагере в светлое время суток);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организация здорового питания детей;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организация спортивно-массовых мероприятий: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спортивные эстафеты;</w:t>
      </w:r>
    </w:p>
    <w:p w:rsid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 xml:space="preserve">-  подвижные спортивные игры. </w:t>
      </w:r>
    </w:p>
    <w:p w:rsidR="00FE7707" w:rsidRPr="004438D6" w:rsidRDefault="00FE7707" w:rsidP="004438D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Бассейна</w:t>
      </w:r>
    </w:p>
    <w:p w:rsidR="004438D6" w:rsidRPr="00FE7707" w:rsidRDefault="004438D6" w:rsidP="004438D6">
      <w:pPr>
        <w:ind w:firstLine="709"/>
        <w:rPr>
          <w:rFonts w:ascii="Times New Roman" w:hAnsi="Times New Roman"/>
          <w:b/>
          <w:sz w:val="28"/>
          <w:szCs w:val="28"/>
        </w:rPr>
      </w:pPr>
      <w:r w:rsidRPr="00FE7707">
        <w:rPr>
          <w:rFonts w:ascii="Times New Roman" w:hAnsi="Times New Roman"/>
          <w:b/>
          <w:sz w:val="28"/>
          <w:szCs w:val="28"/>
        </w:rPr>
        <w:t>Работа по сплочению коллектива воспитанников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коммуникативные игры на знакомство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- Игры на выявление лидеров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- Игры на сплочение коллектива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-Профилактические мероприятия и мероприятия по предупреждению чрезвычайных ситуаций и охране жизни детей в летний период</w:t>
      </w:r>
    </w:p>
    <w:p w:rsidR="004438D6" w:rsidRPr="00FE7707" w:rsidRDefault="004438D6" w:rsidP="004438D6">
      <w:pPr>
        <w:ind w:firstLine="709"/>
        <w:rPr>
          <w:rFonts w:ascii="Times New Roman" w:hAnsi="Times New Roman"/>
          <w:b/>
          <w:sz w:val="28"/>
          <w:szCs w:val="28"/>
        </w:rPr>
      </w:pPr>
      <w:r w:rsidRPr="00FE7707">
        <w:rPr>
          <w:rFonts w:ascii="Times New Roman" w:hAnsi="Times New Roman"/>
          <w:b/>
          <w:sz w:val="28"/>
          <w:szCs w:val="28"/>
        </w:rPr>
        <w:t>Инструктажи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Инструктажи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мероприятий»; «Правила безопасности при терактах», «По предупреждению кишечных заболеваний», «Меры безопасности жизни детей при укусе клещом»</w:t>
      </w:r>
    </w:p>
    <w:p w:rsidR="004438D6" w:rsidRPr="00FE7707" w:rsidRDefault="00FE7707" w:rsidP="00FE7707">
      <w:pPr>
        <w:rPr>
          <w:rFonts w:ascii="Times New Roman" w:hAnsi="Times New Roman"/>
          <w:b/>
          <w:sz w:val="28"/>
          <w:szCs w:val="28"/>
        </w:rPr>
      </w:pPr>
      <w:r w:rsidRPr="00FE7707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438D6" w:rsidRPr="00FE7707">
        <w:rPr>
          <w:rFonts w:ascii="Times New Roman" w:hAnsi="Times New Roman"/>
          <w:b/>
          <w:sz w:val="28"/>
          <w:szCs w:val="28"/>
        </w:rPr>
        <w:t>Беседы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-  Беседы, проведённые медицинским работником: «Как ухаживать за зубами?», «Путешествие в страну </w:t>
      </w:r>
      <w:proofErr w:type="spellStart"/>
      <w:r w:rsidRPr="004438D6">
        <w:rPr>
          <w:rFonts w:ascii="Times New Roman" w:hAnsi="Times New Roman"/>
          <w:sz w:val="28"/>
          <w:szCs w:val="28"/>
        </w:rPr>
        <w:t>Витаминию</w:t>
      </w:r>
      <w:proofErr w:type="spellEnd"/>
      <w:r w:rsidRPr="004438D6">
        <w:rPr>
          <w:rFonts w:ascii="Times New Roman" w:hAnsi="Times New Roman"/>
          <w:sz w:val="28"/>
          <w:szCs w:val="28"/>
        </w:rPr>
        <w:t>», «Как беречь глаза?»;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Игра-беседа «Уроки безопасности при пожаре»;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Инструкции по основам безопасности жизнедеятельности: «Один дома», «Безопасность в доме», «Правила поведения с незнакомыми людьми», «Правила поведения и безопасности человека на воде», «Меры доврачебной помощи»</w:t>
      </w:r>
    </w:p>
    <w:p w:rsidR="004438D6" w:rsidRPr="00FE7707" w:rsidRDefault="004438D6" w:rsidP="004438D6">
      <w:pPr>
        <w:ind w:firstLine="709"/>
        <w:rPr>
          <w:rFonts w:ascii="Times New Roman" w:hAnsi="Times New Roman"/>
          <w:b/>
          <w:sz w:val="28"/>
          <w:szCs w:val="28"/>
        </w:rPr>
      </w:pPr>
      <w:r w:rsidRPr="00FE7707">
        <w:rPr>
          <w:rFonts w:ascii="Times New Roman" w:hAnsi="Times New Roman"/>
          <w:b/>
          <w:sz w:val="28"/>
          <w:szCs w:val="28"/>
        </w:rPr>
        <w:t>Работа по развитию творческих способностей детей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 Оформление отрядных уголков, стенных газет;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 Ярмарка идей и предложений;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 Конкурсы рисунков на асфальте: «Миру – мир!», «Волшебные мелки»;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   Коллективно-творческие дела: «Алло! Мы ищем таланты!», «До свидания, лагерь!»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 xml:space="preserve">-Мероприятия на развитие творческого мышления: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Загадки, кроссворды, ребусы,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викторина «Смекалка, эрудиция и смех – неотъемлемый успех!»,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конкурсная программа «Великолепная семёрка», «Эрудит – шоу»,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конкурс – игра «Весёлые минутки»,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конкурс танцевального мастерства «В ритме танца»,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конкурс врунов «Как меня собирали в лагерь»,</w:t>
      </w:r>
    </w:p>
    <w:p w:rsid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интеллектуальная игра «Разноцветная капель»,</w:t>
      </w:r>
    </w:p>
    <w:p w:rsidR="00FE7707" w:rsidRPr="004438D6" w:rsidRDefault="00FE7707" w:rsidP="004438D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день знакомство с Орлятами России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-Итоговая выставка поделок, рисунков.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4438D6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4438D6">
        <w:rPr>
          <w:rFonts w:ascii="Times New Roman" w:hAnsi="Times New Roman"/>
          <w:sz w:val="28"/>
          <w:szCs w:val="28"/>
        </w:rPr>
        <w:t>–оздоровительная работа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Задачи физкультурно-оздоровительной деятельности: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Вовлечение детей в различные формы физкультурно-оздоровительной работы;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Выработка и укрепление гигиенических навыков;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Расширение знаний об охране здоровья.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Основные формы организации: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Утренняя гимнастика (зарядка)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Спортивная игры на спортивной площадке.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Подвижные игры на свежем воздухе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Эстафеты 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Утренняя гимнастика проводится ежедневно в течение 10-15 минут: в хорошую погоду – на открытом воздухе</w:t>
      </w:r>
      <w:r w:rsidR="00FE7707">
        <w:rPr>
          <w:rFonts w:ascii="Times New Roman" w:hAnsi="Times New Roman"/>
          <w:sz w:val="28"/>
          <w:szCs w:val="28"/>
        </w:rPr>
        <w:t xml:space="preserve"> стадион школы, </w:t>
      </w:r>
      <w:r w:rsidRPr="004438D6">
        <w:rPr>
          <w:rFonts w:ascii="Times New Roman" w:hAnsi="Times New Roman"/>
          <w:sz w:val="28"/>
          <w:szCs w:val="28"/>
        </w:rPr>
        <w:t xml:space="preserve"> в непогоду – в проветриваемых помещениях.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                                                                     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4438D6" w:rsidRPr="004438D6" w:rsidRDefault="004438D6" w:rsidP="004438D6">
      <w:pPr>
        <w:ind w:firstLine="709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Художественно – эстетическое направление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Прекрасное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  <w:u w:val="single"/>
        </w:rPr>
        <w:t>Задачи эстетической деятельности</w:t>
      </w:r>
      <w:r w:rsidRPr="004438D6">
        <w:rPr>
          <w:rFonts w:ascii="Times New Roman" w:hAnsi="Times New Roman"/>
          <w:sz w:val="28"/>
          <w:szCs w:val="28"/>
        </w:rPr>
        <w:t>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Пробуждать в детях чувство прекрасного;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Формировать навыки культурного поведения и общения;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Прививать детям эстетический вкус.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  <w:u w:val="single"/>
        </w:rPr>
      </w:pPr>
      <w:r w:rsidRPr="004438D6">
        <w:rPr>
          <w:rFonts w:ascii="Times New Roman" w:hAnsi="Times New Roman"/>
          <w:sz w:val="28"/>
          <w:szCs w:val="28"/>
          <w:u w:val="single"/>
        </w:rPr>
        <w:t>Основные формы проведения: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Посещение кинозала,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Конкурс оформления отрядных уголков «Наш отряд»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Основным назначением художественно- эстетической деятельности в лагере является развитие креативности детей.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Формы организации художественно- эстетической деятельности: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Изобразительная деятельность (оформление отряда «Наш отряд», конкурс стенгазет и рисунков «А в нашем лагере…»,)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Конкурсные программы («Алло, мы ищем таланты», «Лучшая пародия»)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Игровые творческие программы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Концерты («Звездопад»)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Творческие игры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>Праздники Выставки, ярмарки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Экран дня – стенд, отображающий жизнь лагеря сегодня и то, что будет происходить в предстоящий период.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4438D6" w:rsidRPr="004438D6" w:rsidRDefault="004438D6" w:rsidP="004438D6">
      <w:pPr>
        <w:ind w:firstLine="709"/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Трудовая деятельность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Основные формы работы: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Бытовой </w:t>
      </w:r>
      <w:proofErr w:type="spellStart"/>
      <w:r w:rsidRPr="004438D6">
        <w:rPr>
          <w:rFonts w:ascii="Times New Roman" w:hAnsi="Times New Roman"/>
          <w:sz w:val="28"/>
          <w:szCs w:val="28"/>
        </w:rPr>
        <w:t>самообслуживающий</w:t>
      </w:r>
      <w:proofErr w:type="spellEnd"/>
      <w:r w:rsidRPr="004438D6">
        <w:rPr>
          <w:rFonts w:ascii="Times New Roman" w:hAnsi="Times New Roman"/>
          <w:sz w:val="28"/>
          <w:szCs w:val="28"/>
        </w:rPr>
        <w:t xml:space="preserve"> труд имеет целью удовлетворения бытовых потребностей ребенка и группы детей за счет личных трудовых          усилий.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proofErr w:type="spellStart"/>
      <w:r w:rsidRPr="004438D6">
        <w:rPr>
          <w:rFonts w:ascii="Times New Roman" w:hAnsi="Times New Roman"/>
          <w:sz w:val="28"/>
          <w:szCs w:val="28"/>
        </w:rPr>
        <w:t>Самообслуживающая</w:t>
      </w:r>
      <w:proofErr w:type="spellEnd"/>
      <w:r w:rsidRPr="004438D6">
        <w:rPr>
          <w:rFonts w:ascii="Times New Roman" w:hAnsi="Times New Roman"/>
          <w:sz w:val="28"/>
          <w:szCs w:val="28"/>
        </w:rPr>
        <w:t xml:space="preserve"> деятельность детей в лагере включает дежурство по лагерю, по столовой, уборку мусора на прилегающей к отряду территории.</w:t>
      </w:r>
    </w:p>
    <w:p w:rsidR="004438D6" w:rsidRPr="004438D6" w:rsidRDefault="004438D6" w:rsidP="004438D6">
      <w:pPr>
        <w:rPr>
          <w:rFonts w:ascii="Times New Roman" w:hAnsi="Times New Roman"/>
          <w:b/>
          <w:i/>
          <w:sz w:val="28"/>
          <w:szCs w:val="28"/>
        </w:rPr>
      </w:pPr>
      <w:r w:rsidRPr="004438D6">
        <w:rPr>
          <w:rFonts w:ascii="Times New Roman" w:hAnsi="Times New Roman"/>
          <w:b/>
          <w:i/>
          <w:sz w:val="28"/>
          <w:szCs w:val="28"/>
        </w:rPr>
        <w:t>Патриотическое направление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Задачи патриотической деятельности: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Пробуждать в детях чувство любви к родине, семье;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формирование уважительного отношения  к памятникам истории  и развития интереса к изучению родного края;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формирование  национальной, религиозной терпимости, развитие дружеских отношений;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возрождение нравственных</w:t>
      </w:r>
      <w:proofErr w:type="gramStart"/>
      <w:r w:rsidRPr="004438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438D6">
        <w:rPr>
          <w:rFonts w:ascii="Times New Roman" w:hAnsi="Times New Roman"/>
          <w:sz w:val="28"/>
          <w:szCs w:val="28"/>
        </w:rPr>
        <w:t xml:space="preserve"> духовных ценностей семьи и поиск эффективных путей социального партнерства детей и взрослых.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Основные формы работы: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Марафон </w:t>
      </w:r>
      <w:r w:rsidR="00FE7707" w:rsidRPr="004438D6">
        <w:rPr>
          <w:rFonts w:ascii="Times New Roman" w:hAnsi="Times New Roman"/>
          <w:sz w:val="28"/>
          <w:szCs w:val="28"/>
        </w:rPr>
        <w:t>сказок.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 xml:space="preserve">Конкурс рисунков на асфальте «Я люблю тебя, </w:t>
      </w:r>
      <w:r w:rsidR="00FE7707">
        <w:rPr>
          <w:rFonts w:ascii="Times New Roman" w:hAnsi="Times New Roman"/>
          <w:sz w:val="28"/>
          <w:szCs w:val="28"/>
        </w:rPr>
        <w:t>Ижевск</w:t>
      </w:r>
      <w:r w:rsidRPr="004438D6">
        <w:rPr>
          <w:rFonts w:ascii="Times New Roman" w:hAnsi="Times New Roman"/>
          <w:sz w:val="28"/>
          <w:szCs w:val="28"/>
        </w:rPr>
        <w:t>»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Беседа «Символика </w:t>
      </w:r>
      <w:r w:rsidR="00FE7707">
        <w:rPr>
          <w:rFonts w:ascii="Times New Roman" w:hAnsi="Times New Roman"/>
          <w:sz w:val="28"/>
          <w:szCs w:val="28"/>
        </w:rPr>
        <w:t>РФ</w:t>
      </w:r>
      <w:r w:rsidRPr="004438D6">
        <w:rPr>
          <w:rFonts w:ascii="Times New Roman" w:hAnsi="Times New Roman"/>
          <w:sz w:val="28"/>
          <w:szCs w:val="28"/>
        </w:rPr>
        <w:t>»</w:t>
      </w:r>
    </w:p>
    <w:p w:rsidR="00FE7707" w:rsidRDefault="00FE7707" w:rsidP="00FE7707">
      <w:pPr>
        <w:rPr>
          <w:rFonts w:ascii="Times New Roman" w:hAnsi="Times New Roman"/>
          <w:sz w:val="28"/>
          <w:szCs w:val="28"/>
        </w:rPr>
      </w:pPr>
    </w:p>
    <w:p w:rsidR="004438D6" w:rsidRPr="004438D6" w:rsidRDefault="004438D6" w:rsidP="00FE7707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Развитие коммуникативных способностей и толерантности </w:t>
      </w:r>
    </w:p>
    <w:p w:rsidR="004438D6" w:rsidRPr="004438D6" w:rsidRDefault="004438D6" w:rsidP="004438D6">
      <w:pPr>
        <w:shd w:val="clear" w:color="auto" w:fill="FFFFFF"/>
        <w:spacing w:line="231" w:lineRule="atLeast"/>
        <w:rPr>
          <w:rFonts w:ascii="Times New Roman" w:hAnsi="Times New Roman"/>
          <w:sz w:val="28"/>
          <w:szCs w:val="28"/>
        </w:rPr>
      </w:pPr>
    </w:p>
    <w:p w:rsidR="004438D6" w:rsidRPr="004438D6" w:rsidRDefault="004438D6" w:rsidP="004438D6">
      <w:pPr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Заповеди нашего лагеря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1. Получил задание - не пищи, лёгкой жизни не ищи.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2. Мало быть железным, надо быть полезным.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3. Каждой вещи - своё место.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4. Нам, друзья, без песни жить нельзя.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5. Победы сами не придут, их лишь упорные возьмут.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6. У нас закон един - все молчат, говорит один.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7. Думай, разведывай, сообщай - решения, планы свои выполняй.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</w:p>
    <w:p w:rsidR="004438D6" w:rsidRPr="004438D6" w:rsidRDefault="004438D6" w:rsidP="0003284E">
      <w:pPr>
        <w:jc w:val="center"/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Наши законы и традиции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1. </w:t>
      </w:r>
      <w:r w:rsidRPr="004438D6">
        <w:rPr>
          <w:rFonts w:ascii="Times New Roman" w:hAnsi="Times New Roman"/>
          <w:b/>
          <w:sz w:val="28"/>
          <w:szCs w:val="28"/>
        </w:rPr>
        <w:t>Закон точности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Необходимо ценить каждую секунду. Все дела и сборы начинать в срок.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Никогда не заставлять себя ждать – не отнимать тем самым у товарища драгоценные минуты.  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2. </w:t>
      </w:r>
      <w:r w:rsidRPr="004438D6">
        <w:rPr>
          <w:rFonts w:ascii="Times New Roman" w:hAnsi="Times New Roman"/>
          <w:b/>
          <w:sz w:val="28"/>
          <w:szCs w:val="28"/>
        </w:rPr>
        <w:t>Закон поднятой руки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Этот закон учит уважать человеческое слово, человеческую мысль.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Если человек поднимает руку, ему необходимо сообщить что-то важное людям. Каждому поднявшему руку- слово.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3. </w:t>
      </w:r>
      <w:r w:rsidRPr="004438D6">
        <w:rPr>
          <w:rFonts w:ascii="Times New Roman" w:hAnsi="Times New Roman"/>
          <w:b/>
          <w:sz w:val="28"/>
          <w:szCs w:val="28"/>
        </w:rPr>
        <w:t>Закон территории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Этот закон гласит: будь хозяином своей территории.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Относитесь к территории как к дому: бережно, заинтересованно, по-хозяйски.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4438D6">
        <w:rPr>
          <w:rFonts w:ascii="Times New Roman" w:hAnsi="Times New Roman"/>
          <w:b/>
          <w:sz w:val="28"/>
          <w:szCs w:val="28"/>
        </w:rPr>
        <w:t>Закон доброго отношения к людям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Доброе отношение к людям это – постоянная готовность сделать что-то для радости другого человека,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готовность поступиться личным в интересах коллектива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5</w:t>
      </w:r>
      <w:r w:rsidRPr="004438D6">
        <w:rPr>
          <w:rFonts w:ascii="Times New Roman" w:hAnsi="Times New Roman"/>
          <w:b/>
          <w:sz w:val="28"/>
          <w:szCs w:val="28"/>
        </w:rPr>
        <w:t>. Закон улыбки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Живи для улыбки товарищей и сам улыбайся в ответ.</w:t>
      </w:r>
    </w:p>
    <w:p w:rsidR="004438D6" w:rsidRPr="004438D6" w:rsidRDefault="004438D6" w:rsidP="004438D6">
      <w:pPr>
        <w:ind w:firstLine="709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6</w:t>
      </w:r>
      <w:r w:rsidRPr="004438D6">
        <w:rPr>
          <w:rFonts w:ascii="Times New Roman" w:hAnsi="Times New Roman"/>
          <w:b/>
          <w:sz w:val="28"/>
          <w:szCs w:val="28"/>
        </w:rPr>
        <w:t>. Закон песни</w:t>
      </w:r>
      <w:r w:rsidRPr="004438D6">
        <w:rPr>
          <w:rFonts w:ascii="Times New Roman" w:hAnsi="Times New Roman"/>
          <w:sz w:val="28"/>
          <w:szCs w:val="28"/>
        </w:rPr>
        <w:t xml:space="preserve"> 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С песней по жизни веселей. Песня – душа народа  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</w:p>
    <w:p w:rsidR="004438D6" w:rsidRPr="004438D6" w:rsidRDefault="004438D6" w:rsidP="004438D6">
      <w:pPr>
        <w:rPr>
          <w:rFonts w:ascii="Times New Roman" w:hAnsi="Times New Roman"/>
          <w:b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Режим дня</w:t>
      </w:r>
    </w:p>
    <w:p w:rsidR="004438D6" w:rsidRPr="004438D6" w:rsidRDefault="00E861B3" w:rsidP="004438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8.30 - </w:t>
      </w:r>
      <w:r w:rsidR="004438D6" w:rsidRPr="004438D6">
        <w:rPr>
          <w:rFonts w:ascii="Times New Roman" w:hAnsi="Times New Roman"/>
          <w:sz w:val="28"/>
          <w:szCs w:val="28"/>
        </w:rPr>
        <w:t xml:space="preserve"> Приход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="004438D6" w:rsidRPr="004438D6">
        <w:rPr>
          <w:rFonts w:ascii="Times New Roman" w:hAnsi="Times New Roman"/>
          <w:sz w:val="28"/>
          <w:szCs w:val="28"/>
        </w:rPr>
        <w:t>(«Милости просим…»)</w:t>
      </w:r>
    </w:p>
    <w:p w:rsidR="004438D6" w:rsidRPr="004438D6" w:rsidRDefault="00E861B3" w:rsidP="004438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8.40 </w:t>
      </w:r>
      <w:r w:rsidR="004438D6" w:rsidRPr="004438D6">
        <w:rPr>
          <w:rFonts w:ascii="Times New Roman" w:hAnsi="Times New Roman"/>
          <w:sz w:val="28"/>
          <w:szCs w:val="28"/>
        </w:rPr>
        <w:t>– Зарядка («На зарядку становись!»)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Музыка звучит: пора, пора!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С добрым утром, детвора,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И тотчас же по порядку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Всем ребятам на зарядку!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Чтобы быть весь день в порядке,</w:t>
      </w:r>
    </w:p>
    <w:p w:rsidR="00E861B3" w:rsidRDefault="00E861B3" w:rsidP="004438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делать нам зарядку!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 xml:space="preserve"> 9.00- </w:t>
      </w:r>
      <w:r w:rsidRPr="004438D6">
        <w:rPr>
          <w:rFonts w:ascii="Times New Roman" w:hAnsi="Times New Roman"/>
          <w:sz w:val="28"/>
          <w:szCs w:val="28"/>
        </w:rPr>
        <w:t>Завтрак («В гостях у скатерти-самобранки…»)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Нас столовая зовёт,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Каша вкусная нас ждёт!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Всем за стол! Узнать пора,</w:t>
      </w:r>
    </w:p>
    <w:p w:rsid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Чем богаты повара!</w:t>
      </w:r>
    </w:p>
    <w:p w:rsidR="00E861B3" w:rsidRPr="004438D6" w:rsidRDefault="00E861B3" w:rsidP="004438D6">
      <w:pPr>
        <w:rPr>
          <w:rFonts w:ascii="Times New Roman" w:hAnsi="Times New Roman"/>
          <w:sz w:val="28"/>
          <w:szCs w:val="28"/>
        </w:rPr>
      </w:pPr>
      <w:r w:rsidRPr="00E861B3">
        <w:rPr>
          <w:rFonts w:ascii="Times New Roman" w:hAnsi="Times New Roman"/>
          <w:b/>
          <w:sz w:val="28"/>
          <w:szCs w:val="28"/>
        </w:rPr>
        <w:t>9.20</w:t>
      </w:r>
      <w:r>
        <w:rPr>
          <w:rFonts w:ascii="Times New Roman" w:hAnsi="Times New Roman"/>
          <w:sz w:val="28"/>
          <w:szCs w:val="28"/>
        </w:rPr>
        <w:t xml:space="preserve"> – Линейка (Зов </w:t>
      </w:r>
      <w:proofErr w:type="spellStart"/>
      <w:r>
        <w:rPr>
          <w:rFonts w:ascii="Times New Roman" w:hAnsi="Times New Roman"/>
          <w:sz w:val="28"/>
          <w:szCs w:val="28"/>
        </w:rPr>
        <w:t>глашатого</w:t>
      </w:r>
      <w:proofErr w:type="spellEnd"/>
      <w:r>
        <w:rPr>
          <w:rFonts w:ascii="Times New Roman" w:hAnsi="Times New Roman"/>
          <w:sz w:val="28"/>
          <w:szCs w:val="28"/>
        </w:rPr>
        <w:t>….)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 xml:space="preserve">9.20 </w:t>
      </w:r>
      <w:r w:rsidR="0003284E">
        <w:rPr>
          <w:rFonts w:ascii="Times New Roman" w:hAnsi="Times New Roman"/>
          <w:b/>
          <w:sz w:val="28"/>
          <w:szCs w:val="28"/>
        </w:rPr>
        <w:t>–</w:t>
      </w:r>
      <w:r w:rsidRPr="004438D6">
        <w:rPr>
          <w:rFonts w:ascii="Times New Roman" w:hAnsi="Times New Roman"/>
          <w:b/>
          <w:sz w:val="28"/>
          <w:szCs w:val="28"/>
        </w:rPr>
        <w:t xml:space="preserve"> </w:t>
      </w:r>
      <w:r w:rsidR="0003284E">
        <w:rPr>
          <w:rFonts w:ascii="Times New Roman" w:hAnsi="Times New Roman"/>
          <w:b/>
          <w:sz w:val="28"/>
          <w:szCs w:val="28"/>
        </w:rPr>
        <w:t>12.</w:t>
      </w:r>
      <w:r w:rsidR="00E861B3">
        <w:rPr>
          <w:rFonts w:ascii="Times New Roman" w:hAnsi="Times New Roman"/>
          <w:b/>
          <w:sz w:val="28"/>
          <w:szCs w:val="28"/>
        </w:rPr>
        <w:t>30</w:t>
      </w:r>
      <w:r w:rsidRPr="004438D6">
        <w:rPr>
          <w:rFonts w:ascii="Times New Roman" w:hAnsi="Times New Roman"/>
          <w:sz w:val="28"/>
          <w:szCs w:val="28"/>
        </w:rPr>
        <w:t xml:space="preserve"> - Отрядные, лагерные мероприятия, игры на свежем воздухе (работа по плану) («Скоро сказка сказывается, но не скоро дело делается…»)</w:t>
      </w:r>
    </w:p>
    <w:p w:rsidR="004438D6" w:rsidRPr="004438D6" w:rsidRDefault="0003284E" w:rsidP="004438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13.00</w:t>
      </w:r>
      <w:r w:rsidR="004438D6" w:rsidRPr="004438D6">
        <w:rPr>
          <w:rFonts w:ascii="Times New Roman" w:hAnsi="Times New Roman"/>
          <w:sz w:val="28"/>
          <w:szCs w:val="28"/>
        </w:rPr>
        <w:t xml:space="preserve"> - Обед («Пир на весь мир»)</w:t>
      </w:r>
    </w:p>
    <w:p w:rsidR="004438D6" w:rsidRPr="004438D6" w:rsidRDefault="004438D6" w:rsidP="004438D6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1</w:t>
      </w:r>
      <w:r w:rsidR="0003284E">
        <w:rPr>
          <w:rFonts w:ascii="Times New Roman" w:hAnsi="Times New Roman"/>
          <w:b/>
          <w:sz w:val="28"/>
          <w:szCs w:val="28"/>
        </w:rPr>
        <w:t>3</w:t>
      </w:r>
      <w:r w:rsidRPr="004438D6">
        <w:rPr>
          <w:rFonts w:ascii="Times New Roman" w:hAnsi="Times New Roman"/>
          <w:b/>
          <w:sz w:val="28"/>
          <w:szCs w:val="28"/>
        </w:rPr>
        <w:t>.</w:t>
      </w:r>
      <w:r w:rsidR="0003284E">
        <w:rPr>
          <w:rFonts w:ascii="Times New Roman" w:hAnsi="Times New Roman"/>
          <w:b/>
          <w:sz w:val="28"/>
          <w:szCs w:val="28"/>
        </w:rPr>
        <w:t>30</w:t>
      </w:r>
      <w:r w:rsidR="00E861B3">
        <w:rPr>
          <w:rFonts w:ascii="Times New Roman" w:hAnsi="Times New Roman"/>
          <w:b/>
          <w:sz w:val="28"/>
          <w:szCs w:val="28"/>
        </w:rPr>
        <w:t xml:space="preserve">- </w:t>
      </w:r>
      <w:r w:rsidR="0003284E">
        <w:rPr>
          <w:rFonts w:ascii="Times New Roman" w:hAnsi="Times New Roman"/>
          <w:sz w:val="28"/>
          <w:szCs w:val="28"/>
        </w:rPr>
        <w:t xml:space="preserve">Отрядные дела. Мероприятия по плану  </w:t>
      </w:r>
    </w:p>
    <w:p w:rsidR="004438D6" w:rsidRPr="004438D6" w:rsidRDefault="004438D6" w:rsidP="0003284E">
      <w:pPr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b/>
          <w:sz w:val="28"/>
          <w:szCs w:val="28"/>
        </w:rPr>
        <w:t>14.30</w:t>
      </w:r>
      <w:r w:rsidR="0003284E">
        <w:rPr>
          <w:rFonts w:ascii="Times New Roman" w:hAnsi="Times New Roman"/>
          <w:sz w:val="28"/>
          <w:szCs w:val="28"/>
        </w:rPr>
        <w:t xml:space="preserve"> – До завтра!  (уход детей домой)</w:t>
      </w:r>
    </w:p>
    <w:p w:rsidR="004438D6" w:rsidRPr="004438D6" w:rsidRDefault="004438D6" w:rsidP="004438D6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4438D6" w:rsidRPr="004438D6" w:rsidRDefault="0003284E" w:rsidP="004438D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Ожидаемые результаты проекта</w:t>
      </w:r>
      <w:r w:rsidR="004438D6" w:rsidRPr="004438D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 xml:space="preserve"> 1. Вовлекается широкий круг детей и подростков в интересную, конкретную, построенную в игровой форме, физкультурно-оздоровительную и творческую работу.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2. Происходит физическое, интеллектуальное, духовное развитие подрастающего поколения.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3. Повысится уровень знаний в области физкультуры и спорта.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4. Будут приобретены навыки необходимой в дальнейшем трудовой деятельности.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5. Повысится чувство собственного достоинства и собственно значимости в обществе.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6. Возрастет уровень сплоченности коллектива (команды).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7. Расширится кругозор детей.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8. Произойдет личностный рост участников смены.</w:t>
      </w:r>
    </w:p>
    <w:p w:rsidR="004438D6" w:rsidRPr="004438D6" w:rsidRDefault="004438D6" w:rsidP="004438D6">
      <w:pPr>
        <w:jc w:val="both"/>
        <w:rPr>
          <w:rFonts w:ascii="Times New Roman" w:hAnsi="Times New Roman"/>
          <w:sz w:val="28"/>
          <w:szCs w:val="28"/>
        </w:rPr>
      </w:pPr>
      <w:r w:rsidRPr="004438D6">
        <w:rPr>
          <w:rFonts w:ascii="Times New Roman" w:hAnsi="Times New Roman"/>
          <w:sz w:val="28"/>
          <w:szCs w:val="28"/>
        </w:rPr>
        <w:t>9. Развитие коммуникабельности и толерантности.</w:t>
      </w:r>
    </w:p>
    <w:p w:rsidR="000C59B4" w:rsidRDefault="000C59B4" w:rsidP="000C59B4">
      <w:pPr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A1BC4" w:rsidRPr="009F161C" w:rsidRDefault="000A1BC4" w:rsidP="000A1BC4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F161C">
        <w:rPr>
          <w:rFonts w:ascii="Times New Roman" w:hAnsi="Times New Roman"/>
          <w:b/>
          <w:color w:val="000000"/>
          <w:sz w:val="28"/>
          <w:szCs w:val="28"/>
        </w:rPr>
        <w:t>План-сетка смены</w:t>
      </w:r>
      <w:r w:rsidRPr="009F1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161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</w:t>
      </w:r>
      <w:r w:rsidR="002B5BAE">
        <w:rPr>
          <w:rFonts w:ascii="Times New Roman" w:hAnsi="Times New Roman"/>
          <w:b/>
          <w:color w:val="000000"/>
          <w:sz w:val="28"/>
          <w:szCs w:val="28"/>
        </w:rPr>
        <w:t>Город Чудес</w:t>
      </w:r>
      <w:r w:rsidRPr="009F161C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9F161C">
        <w:rPr>
          <w:rFonts w:ascii="Times New Roman" w:hAnsi="Times New Roman"/>
          <w:color w:val="000000"/>
          <w:sz w:val="28"/>
          <w:szCs w:val="28"/>
        </w:rPr>
        <w:t xml:space="preserve"> (общие мероприятия)</w:t>
      </w:r>
    </w:p>
    <w:tbl>
      <w:tblPr>
        <w:tblW w:w="10114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17"/>
        <w:gridCol w:w="7097"/>
      </w:tblGrid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первый</w:t>
            </w:r>
          </w:p>
          <w:p w:rsidR="000A1BC4" w:rsidRPr="009F161C" w:rsidRDefault="000A1BC4" w:rsidP="002B5BA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numPr>
                <w:ilvl w:val="0"/>
                <w:numId w:val="12"/>
              </w:num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Игры на знакомство  “Моя визитка”</w:t>
            </w:r>
          </w:p>
          <w:p w:rsidR="000A1BC4" w:rsidRPr="009F161C" w:rsidRDefault="000A1BC4" w:rsidP="008122A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Выбор названия отряда, девиза, эмблемы, песни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второй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0A1BC4" w:rsidRPr="009F161C" w:rsidRDefault="000A1BC4" w:rsidP="008122A9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Минутка </w:t>
            </w:r>
            <w:r w:rsidR="002B5BAE"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здоровья «Закаливание</w:t>
            </w: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Открытие лагерной смены «</w:t>
            </w:r>
            <w:r w:rsidR="002B5BAE">
              <w:rPr>
                <w:rFonts w:ascii="Times New Roman" w:hAnsi="Times New Roman"/>
                <w:sz w:val="28"/>
                <w:szCs w:val="28"/>
                <w:lang w:eastAsia="ru-RU"/>
              </w:rPr>
              <w:t>Город чудес</w:t>
            </w: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!»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Выбор органов детского самоуправления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отрядных уголков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третий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   «Как ухаживать за зубами»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воздухе - «Быстрее, Выше, Сильнее!»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День четвертый </w:t>
            </w:r>
          </w:p>
          <w:p w:rsidR="000A1BC4" w:rsidRPr="009F161C" w:rsidRDefault="000A1BC4" w:rsidP="008122A9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6"/>
              </w:num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“ Чудеса и приключения сказочных героев”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6"/>
              </w:num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Фестиваль «Песенный дождь»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пятый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  «Путешествие в страну   </w:t>
            </w:r>
            <w:proofErr w:type="spellStart"/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Витаминию</w:t>
            </w:r>
            <w:proofErr w:type="spellEnd"/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Конкурсная программа “Угадай мелодию”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 шестой</w:t>
            </w:r>
          </w:p>
          <w:p w:rsidR="000A1BC4" w:rsidRPr="009F161C" w:rsidRDefault="000A1BC4" w:rsidP="008122A9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«Солнечный ожог. Первая   помощь при ожоге»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театральных постановок «В гостях у сказки»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седьмой</w:t>
            </w:r>
          </w:p>
          <w:p w:rsidR="000A1BC4" w:rsidRPr="009F161C" w:rsidRDefault="000A1BC4" w:rsidP="002B5BAE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«Осанка – основа красивой  походки»</w:t>
            </w:r>
          </w:p>
          <w:p w:rsidR="000A1BC4" w:rsidRPr="009F161C" w:rsidRDefault="000A1BC4" w:rsidP="008122A9">
            <w:pPr>
              <w:numPr>
                <w:ilvl w:val="0"/>
                <w:numId w:val="22"/>
              </w:num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Игра “Кладоискатели”</w:t>
            </w:r>
          </w:p>
          <w:p w:rsidR="000A1BC4" w:rsidRPr="009F161C" w:rsidRDefault="000A1BC4" w:rsidP="008122A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Творческий марафон «Город мастеров».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восьмой</w:t>
            </w:r>
          </w:p>
          <w:p w:rsidR="000A1BC4" w:rsidRPr="009F161C" w:rsidRDefault="000A1BC4" w:rsidP="002B5BAE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.Минутка здоровья  «Правильное питание»</w:t>
            </w:r>
          </w:p>
          <w:p w:rsidR="000A1BC4" w:rsidRPr="009F161C" w:rsidRDefault="000A1BC4" w:rsidP="008122A9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Конкурсная программа “Мисс Вселенная”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 девятый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 «Мой рост и мой вес»</w:t>
            </w:r>
            <w:r w:rsidRPr="009F161C">
              <w:rPr>
                <w:rFonts w:ascii="Times New Roman" w:hAnsi="Times New Roman"/>
                <w:bCs/>
                <w:i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0A1BC4" w:rsidRPr="009F161C" w:rsidRDefault="000A1BC4" w:rsidP="008122A9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Конкурсная программа “Мистер лагеря”</w:t>
            </w:r>
          </w:p>
          <w:p w:rsidR="000A1BC4" w:rsidRPr="009F161C" w:rsidRDefault="000A1BC4" w:rsidP="008122A9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color w:val="000000"/>
                <w:sz w:val="28"/>
                <w:szCs w:val="28"/>
              </w:rPr>
              <w:t>Шахматно-шашечный турнир.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десятый</w:t>
            </w:r>
          </w:p>
          <w:p w:rsidR="000A1BC4" w:rsidRPr="009F161C" w:rsidRDefault="000A1BC4" w:rsidP="002B5BAE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9F161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«Зеленая аптечка» первая помощь при укусах насекомых.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color w:val="000000"/>
                <w:sz w:val="28"/>
                <w:szCs w:val="28"/>
              </w:rPr>
              <w:t>Викторина «Зеленые страницы»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color w:val="000000"/>
                <w:sz w:val="28"/>
                <w:szCs w:val="28"/>
              </w:rPr>
              <w:t>Конкурс поделок из природного материала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  одиннадцатый</w:t>
            </w:r>
          </w:p>
          <w:p w:rsidR="000A1BC4" w:rsidRPr="009F161C" w:rsidRDefault="000A1BC4" w:rsidP="008122A9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Показ высокой моды «Звездное сияние»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Рисунки на асфальте «Веселые космические фантазии»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двенадцатый</w:t>
            </w:r>
          </w:p>
          <w:p w:rsidR="000A1BC4" w:rsidRPr="009F161C" w:rsidRDefault="000A1BC4" w:rsidP="008122A9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«Памяти, павшим в Великой Отечественной войне посвящается»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Конкурс рисунков на асфальте «Пусть всегда будет мир!»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lastRenderedPageBreak/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День  тринадцатый </w:t>
            </w:r>
          </w:p>
          <w:p w:rsidR="000A1BC4" w:rsidRPr="009F161C" w:rsidRDefault="000A1BC4" w:rsidP="008122A9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 « Закаливание»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«Хочу быть здоровым»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 xml:space="preserve">Конкурс рисунков « Азбука здоровья»   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четырнадцатый</w:t>
            </w:r>
          </w:p>
          <w:p w:rsidR="000A1BC4" w:rsidRPr="009F161C" w:rsidRDefault="000A1BC4" w:rsidP="002B5BAE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Игра «Красочка»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2B5BAE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День пятнадцатый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Отрядные игры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«Веселые станции»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2B5BAE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День шестнадцатый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Игра «Зашифрованная книга»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День семнадцатый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Отрядный флэш моб «С друзьями веселей»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День восемнадцатый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«Дорожные знаки»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девятнадцатый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«Эко костюмов»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День   двадцатый </w:t>
            </w:r>
          </w:p>
          <w:p w:rsidR="000A1BC4" w:rsidRPr="009F161C" w:rsidRDefault="000A1BC4" w:rsidP="002B5BA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Минутка здоровья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Танцевально-игровая программа «</w:t>
            </w:r>
            <w:proofErr w:type="spellStart"/>
            <w:r w:rsidRPr="009F16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Стартинейджер</w:t>
            </w:r>
            <w:proofErr w:type="spellEnd"/>
            <w:r w:rsidRPr="009F16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Pr="009F161C"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рисунка  на тему «Природа и мы».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Занятия в кружках и секциях по расписанию</w:t>
            </w:r>
          </w:p>
        </w:tc>
      </w:tr>
      <w:tr w:rsidR="000A1BC4" w:rsidRPr="009F161C" w:rsidTr="008122A9"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День двадцать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F161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первый</w:t>
            </w:r>
          </w:p>
          <w:p w:rsidR="000A1BC4" w:rsidRPr="009F161C" w:rsidRDefault="000A1BC4" w:rsidP="008122A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«Как здорово, что все мы здесь сегодня собрались!»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  <w:lang w:eastAsia="ru-RU"/>
              </w:rPr>
              <w:t>Закрытие лагерной смены</w:t>
            </w:r>
          </w:p>
          <w:p w:rsidR="000A1BC4" w:rsidRPr="009F161C" w:rsidRDefault="000A1BC4" w:rsidP="008122A9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Фестиваль «Планета Детства». Дискотека</w:t>
            </w:r>
          </w:p>
        </w:tc>
      </w:tr>
    </w:tbl>
    <w:p w:rsidR="000A1BC4" w:rsidRPr="009F161C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A1BC4" w:rsidRDefault="000A1BC4" w:rsidP="000A1BC4">
      <w:pPr>
        <w:pStyle w:val="a5"/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0C59B4" w:rsidRDefault="000C59B4" w:rsidP="000C59B4">
      <w:pPr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C59B4" w:rsidRDefault="000C59B4" w:rsidP="000C59B4">
      <w:pPr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C59B4" w:rsidRPr="009F161C" w:rsidRDefault="000C59B4" w:rsidP="000C59B4">
      <w:pPr>
        <w:jc w:val="both"/>
        <w:rPr>
          <w:rFonts w:ascii="Times New Roman" w:hAnsi="Times New Roman"/>
          <w:b/>
          <w:iCs/>
          <w:sz w:val="28"/>
          <w:szCs w:val="28"/>
        </w:rPr>
      </w:pPr>
      <w:r w:rsidRPr="009F161C">
        <w:rPr>
          <w:rFonts w:ascii="Times New Roman" w:hAnsi="Times New Roman"/>
          <w:b/>
          <w:iCs/>
          <w:sz w:val="28"/>
          <w:szCs w:val="28"/>
        </w:rPr>
        <w:lastRenderedPageBreak/>
        <w:t>СМЕТА РАСХОДОВ: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2693"/>
        <w:gridCol w:w="1843"/>
        <w:gridCol w:w="1418"/>
      </w:tblGrid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693" w:type="dxa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Расчет</w:t>
            </w:r>
          </w:p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Руб.*чел.*</w:t>
            </w:r>
            <w:proofErr w:type="spellStart"/>
            <w:r w:rsidRPr="009F161C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  <w:r w:rsidRPr="009F16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 xml:space="preserve"> Культурно-массовые мероприятия</w:t>
            </w:r>
          </w:p>
        </w:tc>
        <w:tc>
          <w:tcPr>
            <w:tcW w:w="2693" w:type="dxa"/>
            <w:vAlign w:val="center"/>
          </w:tcPr>
          <w:p w:rsidR="000C59B4" w:rsidRPr="009F161C" w:rsidRDefault="000A1BC4" w:rsidP="000A1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4000</w:t>
            </w:r>
            <w:r w:rsidR="000C59B4" w:rsidRPr="009F161C">
              <w:rPr>
                <w:rFonts w:ascii="Times New Roman" w:hAnsi="Times New Roman"/>
                <w:sz w:val="28"/>
                <w:szCs w:val="28"/>
              </w:rPr>
              <w:t xml:space="preserve"> руб. * </w:t>
            </w:r>
            <w:r>
              <w:rPr>
                <w:rFonts w:ascii="Times New Roman" w:hAnsi="Times New Roman"/>
                <w:sz w:val="28"/>
                <w:szCs w:val="28"/>
              </w:rPr>
              <w:t>112</w:t>
            </w:r>
            <w:r w:rsidR="000C59B4" w:rsidRPr="009F161C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843" w:type="dxa"/>
            <w:vAlign w:val="center"/>
          </w:tcPr>
          <w:p w:rsidR="000C59B4" w:rsidRPr="009F161C" w:rsidRDefault="000A1BC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</w:t>
            </w:r>
            <w:r w:rsidR="000C59B4" w:rsidRPr="009F161C">
              <w:rPr>
                <w:rFonts w:ascii="Times New Roman" w:hAnsi="Times New Roman"/>
                <w:sz w:val="28"/>
                <w:szCs w:val="28"/>
              </w:rPr>
              <w:t xml:space="preserve"> 000 руб.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Родительский взнос</w:t>
            </w: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Канцтовары и печать фотографий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12 000 руб.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 xml:space="preserve"> Призы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20 000 руб.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0A1B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1</w:t>
            </w:r>
            <w:r w:rsidR="000A1BC4">
              <w:rPr>
                <w:rFonts w:ascii="Times New Roman" w:hAnsi="Times New Roman"/>
                <w:sz w:val="28"/>
                <w:szCs w:val="28"/>
              </w:rPr>
              <w:t>5</w:t>
            </w:r>
            <w:r w:rsidRPr="009F161C">
              <w:rPr>
                <w:rFonts w:ascii="Times New Roman" w:hAnsi="Times New Roman"/>
                <w:sz w:val="28"/>
                <w:szCs w:val="28"/>
              </w:rPr>
              <w:t xml:space="preserve"> штук * 500</w:t>
            </w:r>
          </w:p>
        </w:tc>
        <w:tc>
          <w:tcPr>
            <w:tcW w:w="1843" w:type="dxa"/>
            <w:vAlign w:val="center"/>
          </w:tcPr>
          <w:p w:rsidR="000C59B4" w:rsidRPr="009F161C" w:rsidRDefault="000A1BC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7500</w:t>
            </w:r>
            <w:r w:rsidR="000C59B4" w:rsidRPr="009F161C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Спортинвентарь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8 000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Итого на 1 человека в день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59B4" w:rsidRPr="009F161C" w:rsidRDefault="000A1BC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210,70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rPr>
          <w:trHeight w:val="639"/>
        </w:trPr>
        <w:tc>
          <w:tcPr>
            <w:tcW w:w="56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Итого на 1 человека за смену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59B4" w:rsidRPr="009F161C" w:rsidRDefault="000A1BC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4424</w:t>
            </w:r>
          </w:p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Итого на проект</w:t>
            </w:r>
          </w:p>
        </w:tc>
        <w:tc>
          <w:tcPr>
            <w:tcW w:w="2693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C59B4" w:rsidRPr="009F161C" w:rsidRDefault="000A1BC4" w:rsidP="000A1B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495500</w:t>
            </w:r>
          </w:p>
        </w:tc>
        <w:tc>
          <w:tcPr>
            <w:tcW w:w="1418" w:type="dxa"/>
            <w:vAlign w:val="center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59B4" w:rsidRPr="009F161C" w:rsidTr="008122A9">
        <w:tc>
          <w:tcPr>
            <w:tcW w:w="56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C59B4" w:rsidRPr="009F161C" w:rsidRDefault="000C59B4" w:rsidP="008122A9">
            <w:pPr>
              <w:rPr>
                <w:rFonts w:ascii="Times New Roman" w:hAnsi="Times New Roman"/>
                <w:sz w:val="28"/>
                <w:szCs w:val="28"/>
              </w:rPr>
            </w:pPr>
            <w:r w:rsidRPr="009F161C">
              <w:rPr>
                <w:rFonts w:ascii="Times New Roman" w:hAnsi="Times New Roman"/>
                <w:sz w:val="28"/>
                <w:szCs w:val="28"/>
              </w:rPr>
              <w:t>Запрашиваемая сумма на проект в рамках конкурса</w:t>
            </w:r>
          </w:p>
        </w:tc>
        <w:tc>
          <w:tcPr>
            <w:tcW w:w="2693" w:type="dxa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C59B4" w:rsidRPr="009F161C" w:rsidRDefault="000C59B4" w:rsidP="000A1B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161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A1BC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9F16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A1BC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9F161C">
              <w:rPr>
                <w:rFonts w:ascii="Times New Roman" w:hAnsi="Times New Roman"/>
                <w:b/>
                <w:sz w:val="28"/>
                <w:szCs w:val="28"/>
              </w:rPr>
              <w:t>00 руб.</w:t>
            </w:r>
          </w:p>
        </w:tc>
        <w:tc>
          <w:tcPr>
            <w:tcW w:w="1418" w:type="dxa"/>
          </w:tcPr>
          <w:p w:rsidR="000C59B4" w:rsidRPr="009F161C" w:rsidRDefault="000C59B4" w:rsidP="00812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38D6" w:rsidRDefault="004438D6" w:rsidP="00496AB4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sz w:val="28"/>
          <w:szCs w:val="28"/>
          <w:u w:val="single"/>
        </w:rPr>
      </w:pPr>
    </w:p>
    <w:sectPr w:rsidR="004438D6" w:rsidSect="00914C80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900" w:rsidRDefault="00E74900" w:rsidP="004E045F">
      <w:pPr>
        <w:spacing w:after="0" w:line="240" w:lineRule="auto"/>
      </w:pPr>
      <w:r>
        <w:separator/>
      </w:r>
    </w:p>
  </w:endnote>
  <w:endnote w:type="continuationSeparator" w:id="0">
    <w:p w:rsidR="00E74900" w:rsidRDefault="00E74900" w:rsidP="004E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900" w:rsidRDefault="00E74900" w:rsidP="004E045F">
      <w:pPr>
        <w:spacing w:after="0" w:line="240" w:lineRule="auto"/>
      </w:pPr>
      <w:r>
        <w:separator/>
      </w:r>
    </w:p>
  </w:footnote>
  <w:footnote w:type="continuationSeparator" w:id="0">
    <w:p w:rsidR="00E74900" w:rsidRDefault="00E74900" w:rsidP="004E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010" w:rsidRDefault="00CC5010" w:rsidP="004E045F">
    <w:pPr>
      <w:pStyle w:val="ac"/>
      <w:tabs>
        <w:tab w:val="left" w:pos="6660"/>
      </w:tabs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725"/>
    <w:multiLevelType w:val="multilevel"/>
    <w:tmpl w:val="3D8C9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415A16"/>
    <w:multiLevelType w:val="hybridMultilevel"/>
    <w:tmpl w:val="A22E6AA2"/>
    <w:lvl w:ilvl="0" w:tplc="E46245FA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13DCD"/>
    <w:multiLevelType w:val="hybridMultilevel"/>
    <w:tmpl w:val="9ECEB5E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50D7947"/>
    <w:multiLevelType w:val="multilevel"/>
    <w:tmpl w:val="AB30D90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B6786D"/>
    <w:multiLevelType w:val="multilevel"/>
    <w:tmpl w:val="61E0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76DFC"/>
    <w:multiLevelType w:val="hybridMultilevel"/>
    <w:tmpl w:val="487896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144116E"/>
    <w:multiLevelType w:val="multilevel"/>
    <w:tmpl w:val="DD7EB38C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24D45E6"/>
    <w:multiLevelType w:val="multilevel"/>
    <w:tmpl w:val="B560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ED2C39"/>
    <w:multiLevelType w:val="multilevel"/>
    <w:tmpl w:val="6456CD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996DF3"/>
    <w:multiLevelType w:val="multilevel"/>
    <w:tmpl w:val="9AF2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7F379E3"/>
    <w:multiLevelType w:val="multilevel"/>
    <w:tmpl w:val="8156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725915"/>
    <w:multiLevelType w:val="multilevel"/>
    <w:tmpl w:val="8726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060CE9"/>
    <w:multiLevelType w:val="multilevel"/>
    <w:tmpl w:val="032E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36325D"/>
    <w:multiLevelType w:val="hybridMultilevel"/>
    <w:tmpl w:val="9592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3216979"/>
    <w:multiLevelType w:val="multilevel"/>
    <w:tmpl w:val="038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27E6B"/>
    <w:multiLevelType w:val="hybridMultilevel"/>
    <w:tmpl w:val="AB30D90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F9B0317"/>
    <w:multiLevelType w:val="hybridMultilevel"/>
    <w:tmpl w:val="EBCEF33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>
    <w:nsid w:val="31874ED5"/>
    <w:multiLevelType w:val="multilevel"/>
    <w:tmpl w:val="2EE0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C27AAC"/>
    <w:multiLevelType w:val="multilevel"/>
    <w:tmpl w:val="B9100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64241AF"/>
    <w:multiLevelType w:val="hybridMultilevel"/>
    <w:tmpl w:val="041E6C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FF0859"/>
    <w:multiLevelType w:val="multilevel"/>
    <w:tmpl w:val="CF8E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BFC64C3"/>
    <w:multiLevelType w:val="multilevel"/>
    <w:tmpl w:val="D8C0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283B62"/>
    <w:multiLevelType w:val="multilevel"/>
    <w:tmpl w:val="E1DA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F55536"/>
    <w:multiLevelType w:val="multilevel"/>
    <w:tmpl w:val="69B4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031935"/>
    <w:multiLevelType w:val="hybridMultilevel"/>
    <w:tmpl w:val="3650F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7B7503"/>
    <w:multiLevelType w:val="multilevel"/>
    <w:tmpl w:val="7A9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EF42D3"/>
    <w:multiLevelType w:val="hybridMultilevel"/>
    <w:tmpl w:val="59045C26"/>
    <w:lvl w:ilvl="0" w:tplc="48CAD34A">
      <w:start w:val="1"/>
      <w:numFmt w:val="decimal"/>
      <w:lvlText w:val="%1."/>
      <w:lvlJc w:val="left"/>
      <w:pPr>
        <w:ind w:left="105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9615650"/>
    <w:multiLevelType w:val="hybridMultilevel"/>
    <w:tmpl w:val="0C685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1C5B03"/>
    <w:multiLevelType w:val="hybridMultilevel"/>
    <w:tmpl w:val="7574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AE2066"/>
    <w:multiLevelType w:val="hybridMultilevel"/>
    <w:tmpl w:val="28524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EA1B0E"/>
    <w:multiLevelType w:val="hybridMultilevel"/>
    <w:tmpl w:val="5CF2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402417"/>
    <w:multiLevelType w:val="hybridMultilevel"/>
    <w:tmpl w:val="59045C26"/>
    <w:lvl w:ilvl="0" w:tplc="48CAD34A">
      <w:start w:val="1"/>
      <w:numFmt w:val="decimal"/>
      <w:lvlText w:val="%1."/>
      <w:lvlJc w:val="left"/>
      <w:pPr>
        <w:ind w:left="105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A6C25"/>
    <w:multiLevelType w:val="hybridMultilevel"/>
    <w:tmpl w:val="0F22F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C71A98"/>
    <w:multiLevelType w:val="hybridMultilevel"/>
    <w:tmpl w:val="E76CA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CA53D5"/>
    <w:multiLevelType w:val="hybridMultilevel"/>
    <w:tmpl w:val="0936A2A0"/>
    <w:lvl w:ilvl="0" w:tplc="6AF0DD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AA622D4"/>
    <w:multiLevelType w:val="multilevel"/>
    <w:tmpl w:val="AC1E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876FAE"/>
    <w:multiLevelType w:val="multilevel"/>
    <w:tmpl w:val="79A4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A75D02"/>
    <w:multiLevelType w:val="multilevel"/>
    <w:tmpl w:val="CED2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cs="Times New Roman" w:hint="default"/>
        <w:color w:val="000000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E40DA4"/>
    <w:multiLevelType w:val="hybridMultilevel"/>
    <w:tmpl w:val="66264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37310B"/>
    <w:multiLevelType w:val="multilevel"/>
    <w:tmpl w:val="647E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102CCA"/>
    <w:multiLevelType w:val="hybridMultilevel"/>
    <w:tmpl w:val="FFB8F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E41D7E"/>
    <w:multiLevelType w:val="multilevel"/>
    <w:tmpl w:val="695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1"/>
  </w:num>
  <w:num w:numId="3">
    <w:abstractNumId w:val="26"/>
  </w:num>
  <w:num w:numId="4">
    <w:abstractNumId w:val="15"/>
  </w:num>
  <w:num w:numId="5">
    <w:abstractNumId w:val="3"/>
  </w:num>
  <w:num w:numId="6">
    <w:abstractNumId w:val="5"/>
  </w:num>
  <w:num w:numId="7">
    <w:abstractNumId w:val="31"/>
  </w:num>
  <w:num w:numId="8">
    <w:abstractNumId w:val="34"/>
  </w:num>
  <w:num w:numId="9">
    <w:abstractNumId w:val="7"/>
  </w:num>
  <w:num w:numId="10">
    <w:abstractNumId w:val="23"/>
  </w:num>
  <w:num w:numId="11">
    <w:abstractNumId w:val="17"/>
  </w:num>
  <w:num w:numId="12">
    <w:abstractNumId w:val="22"/>
  </w:num>
  <w:num w:numId="13">
    <w:abstractNumId w:val="4"/>
  </w:num>
  <w:num w:numId="14">
    <w:abstractNumId w:val="27"/>
  </w:num>
  <w:num w:numId="15">
    <w:abstractNumId w:val="14"/>
  </w:num>
  <w:num w:numId="16">
    <w:abstractNumId w:val="30"/>
  </w:num>
  <w:num w:numId="17">
    <w:abstractNumId w:val="33"/>
  </w:num>
  <w:num w:numId="18">
    <w:abstractNumId w:val="36"/>
  </w:num>
  <w:num w:numId="19">
    <w:abstractNumId w:val="32"/>
  </w:num>
  <w:num w:numId="20">
    <w:abstractNumId w:val="28"/>
  </w:num>
  <w:num w:numId="21">
    <w:abstractNumId w:val="38"/>
  </w:num>
  <w:num w:numId="22">
    <w:abstractNumId w:val="39"/>
  </w:num>
  <w:num w:numId="23">
    <w:abstractNumId w:val="16"/>
  </w:num>
  <w:num w:numId="24">
    <w:abstractNumId w:val="21"/>
  </w:num>
  <w:num w:numId="25">
    <w:abstractNumId w:val="37"/>
  </w:num>
  <w:num w:numId="26">
    <w:abstractNumId w:val="24"/>
  </w:num>
  <w:num w:numId="27">
    <w:abstractNumId w:val="10"/>
  </w:num>
  <w:num w:numId="28">
    <w:abstractNumId w:val="0"/>
  </w:num>
  <w:num w:numId="29">
    <w:abstractNumId w:val="9"/>
  </w:num>
  <w:num w:numId="30">
    <w:abstractNumId w:val="18"/>
  </w:num>
  <w:num w:numId="31">
    <w:abstractNumId w:val="20"/>
  </w:num>
  <w:num w:numId="32">
    <w:abstractNumId w:val="8"/>
  </w:num>
  <w:num w:numId="33">
    <w:abstractNumId w:val="11"/>
  </w:num>
  <w:num w:numId="34">
    <w:abstractNumId w:val="40"/>
  </w:num>
  <w:num w:numId="35">
    <w:abstractNumId w:val="25"/>
  </w:num>
  <w:num w:numId="36">
    <w:abstractNumId w:val="13"/>
  </w:num>
  <w:num w:numId="37">
    <w:abstractNumId w:val="19"/>
  </w:num>
  <w:num w:numId="38">
    <w:abstractNumId w:val="35"/>
  </w:num>
  <w:num w:numId="39">
    <w:abstractNumId w:val="6"/>
  </w:num>
  <w:num w:numId="40">
    <w:abstractNumId w:val="29"/>
  </w:num>
  <w:num w:numId="41">
    <w:abstractNumId w:val="2"/>
  </w:num>
  <w:num w:numId="4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0EF"/>
    <w:rsid w:val="000014D4"/>
    <w:rsid w:val="00022444"/>
    <w:rsid w:val="00030871"/>
    <w:rsid w:val="0003284E"/>
    <w:rsid w:val="00043251"/>
    <w:rsid w:val="00071F33"/>
    <w:rsid w:val="000A1BC4"/>
    <w:rsid w:val="000C59B4"/>
    <w:rsid w:val="000D752F"/>
    <w:rsid w:val="000E6C65"/>
    <w:rsid w:val="000F70EF"/>
    <w:rsid w:val="00101143"/>
    <w:rsid w:val="00121FCB"/>
    <w:rsid w:val="00127EE1"/>
    <w:rsid w:val="00157E50"/>
    <w:rsid w:val="001707BF"/>
    <w:rsid w:val="001C319E"/>
    <w:rsid w:val="00202474"/>
    <w:rsid w:val="00225747"/>
    <w:rsid w:val="00230929"/>
    <w:rsid w:val="00231D9C"/>
    <w:rsid w:val="00232CE8"/>
    <w:rsid w:val="00233E76"/>
    <w:rsid w:val="0024194C"/>
    <w:rsid w:val="002B5BAE"/>
    <w:rsid w:val="002C1E52"/>
    <w:rsid w:val="002E6F06"/>
    <w:rsid w:val="00352CBC"/>
    <w:rsid w:val="00360FE7"/>
    <w:rsid w:val="00394B16"/>
    <w:rsid w:val="003A27A5"/>
    <w:rsid w:val="003C4EF1"/>
    <w:rsid w:val="003F1C3A"/>
    <w:rsid w:val="003F54CE"/>
    <w:rsid w:val="004017F8"/>
    <w:rsid w:val="004068AF"/>
    <w:rsid w:val="00414FE8"/>
    <w:rsid w:val="00426FF4"/>
    <w:rsid w:val="00436CE2"/>
    <w:rsid w:val="004438D6"/>
    <w:rsid w:val="00444292"/>
    <w:rsid w:val="00496AB4"/>
    <w:rsid w:val="004A29F2"/>
    <w:rsid w:val="004E045F"/>
    <w:rsid w:val="00530CCE"/>
    <w:rsid w:val="005A167A"/>
    <w:rsid w:val="005C64D4"/>
    <w:rsid w:val="005F4B4A"/>
    <w:rsid w:val="00635091"/>
    <w:rsid w:val="006418E0"/>
    <w:rsid w:val="0064431E"/>
    <w:rsid w:val="00705961"/>
    <w:rsid w:val="007231DA"/>
    <w:rsid w:val="00742B05"/>
    <w:rsid w:val="00783CE3"/>
    <w:rsid w:val="00784F4E"/>
    <w:rsid w:val="007C2ACF"/>
    <w:rsid w:val="007D362F"/>
    <w:rsid w:val="00810A70"/>
    <w:rsid w:val="008130AA"/>
    <w:rsid w:val="008417BA"/>
    <w:rsid w:val="0085226E"/>
    <w:rsid w:val="00854322"/>
    <w:rsid w:val="00890E80"/>
    <w:rsid w:val="008F249B"/>
    <w:rsid w:val="009117FB"/>
    <w:rsid w:val="00913A10"/>
    <w:rsid w:val="00914C80"/>
    <w:rsid w:val="009B7DEF"/>
    <w:rsid w:val="009F161C"/>
    <w:rsid w:val="00A12FF5"/>
    <w:rsid w:val="00A30424"/>
    <w:rsid w:val="00A345C3"/>
    <w:rsid w:val="00AD2DBE"/>
    <w:rsid w:val="00AF167D"/>
    <w:rsid w:val="00AF5B26"/>
    <w:rsid w:val="00B072B6"/>
    <w:rsid w:val="00B35145"/>
    <w:rsid w:val="00B35269"/>
    <w:rsid w:val="00B53BEE"/>
    <w:rsid w:val="00BE7AF1"/>
    <w:rsid w:val="00BF2F9E"/>
    <w:rsid w:val="00C24987"/>
    <w:rsid w:val="00C56959"/>
    <w:rsid w:val="00C61DF6"/>
    <w:rsid w:val="00C82276"/>
    <w:rsid w:val="00CA0001"/>
    <w:rsid w:val="00CA1599"/>
    <w:rsid w:val="00CA33E3"/>
    <w:rsid w:val="00CB77FB"/>
    <w:rsid w:val="00CC5010"/>
    <w:rsid w:val="00CE19EA"/>
    <w:rsid w:val="00D138AB"/>
    <w:rsid w:val="00D30C11"/>
    <w:rsid w:val="00D86678"/>
    <w:rsid w:val="00D94C0C"/>
    <w:rsid w:val="00D9543B"/>
    <w:rsid w:val="00DA6031"/>
    <w:rsid w:val="00DB786F"/>
    <w:rsid w:val="00E112AF"/>
    <w:rsid w:val="00E41021"/>
    <w:rsid w:val="00E74900"/>
    <w:rsid w:val="00E843B0"/>
    <w:rsid w:val="00E861B3"/>
    <w:rsid w:val="00E9011F"/>
    <w:rsid w:val="00EA595A"/>
    <w:rsid w:val="00EC67D6"/>
    <w:rsid w:val="00F3384F"/>
    <w:rsid w:val="00F86C1B"/>
    <w:rsid w:val="00FA39FE"/>
    <w:rsid w:val="00FC3117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22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30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35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438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0C1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022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224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uiPriority w:val="99"/>
    <w:rsid w:val="00D138AB"/>
    <w:rPr>
      <w:rFonts w:cs="Times New Roman"/>
    </w:rPr>
  </w:style>
  <w:style w:type="character" w:styleId="a4">
    <w:name w:val="Strong"/>
    <w:basedOn w:val="a0"/>
    <w:uiPriority w:val="22"/>
    <w:qFormat/>
    <w:rsid w:val="00D138AB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1707BF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4A2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4A29F2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784F4E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semiHidden/>
    <w:rsid w:val="00BF2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F2F9E"/>
    <w:rPr>
      <w:rFonts w:ascii="Courier New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rsid w:val="00D94C0C"/>
    <w:rPr>
      <w:rFonts w:cs="Times New Roman"/>
      <w:color w:val="0000FF"/>
      <w:u w:val="single"/>
    </w:rPr>
  </w:style>
  <w:style w:type="character" w:customStyle="1" w:styleId="c0">
    <w:name w:val="c0"/>
    <w:basedOn w:val="a0"/>
    <w:uiPriority w:val="99"/>
    <w:rsid w:val="00E41021"/>
    <w:rPr>
      <w:rFonts w:cs="Times New Roman"/>
    </w:rPr>
  </w:style>
  <w:style w:type="character" w:customStyle="1" w:styleId="c15">
    <w:name w:val="c15"/>
    <w:basedOn w:val="a0"/>
    <w:uiPriority w:val="99"/>
    <w:rsid w:val="00E41021"/>
    <w:rPr>
      <w:rFonts w:cs="Times New Roman"/>
    </w:rPr>
  </w:style>
  <w:style w:type="paragraph" w:customStyle="1" w:styleId="c1">
    <w:name w:val="c1"/>
    <w:basedOn w:val="a"/>
    <w:uiPriority w:val="99"/>
    <w:rsid w:val="00E4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rsid w:val="006350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uiPriority w:val="99"/>
    <w:rsid w:val="00233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233E76"/>
    <w:rPr>
      <w:rFonts w:cs="Times New Roman"/>
    </w:rPr>
  </w:style>
  <w:style w:type="character" w:customStyle="1" w:styleId="c5">
    <w:name w:val="c5"/>
    <w:basedOn w:val="a0"/>
    <w:uiPriority w:val="99"/>
    <w:rsid w:val="00233E76"/>
    <w:rPr>
      <w:rFonts w:cs="Times New Roman"/>
    </w:rPr>
  </w:style>
  <w:style w:type="paragraph" w:customStyle="1" w:styleId="c7">
    <w:name w:val="c7"/>
    <w:basedOn w:val="a"/>
    <w:uiPriority w:val="99"/>
    <w:rsid w:val="00231D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8130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uiPriority w:val="99"/>
    <w:rsid w:val="008130AA"/>
    <w:rPr>
      <w:rFonts w:cs="Times New Roman"/>
    </w:rPr>
  </w:style>
  <w:style w:type="character" w:customStyle="1" w:styleId="c34">
    <w:name w:val="c34"/>
    <w:basedOn w:val="a0"/>
    <w:uiPriority w:val="99"/>
    <w:rsid w:val="008130AA"/>
    <w:rPr>
      <w:rFonts w:cs="Times New Roman"/>
    </w:rPr>
  </w:style>
  <w:style w:type="character" w:customStyle="1" w:styleId="bbccolor">
    <w:name w:val="bbc_color"/>
    <w:basedOn w:val="a0"/>
    <w:uiPriority w:val="99"/>
    <w:rsid w:val="000D752F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0D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D752F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uiPriority w:val="99"/>
    <w:rsid w:val="00FC31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FC3117"/>
    <w:rPr>
      <w:rFonts w:cs="Times New Roman"/>
    </w:rPr>
  </w:style>
  <w:style w:type="paragraph" w:styleId="ab">
    <w:name w:val="No Spacing"/>
    <w:uiPriority w:val="1"/>
    <w:qFormat/>
    <w:rsid w:val="00B35145"/>
    <w:rPr>
      <w:lang w:eastAsia="en-US"/>
    </w:rPr>
  </w:style>
  <w:style w:type="character" w:customStyle="1" w:styleId="20">
    <w:name w:val="Заголовок 2 Знак"/>
    <w:basedOn w:val="a0"/>
    <w:link w:val="2"/>
    <w:semiHidden/>
    <w:rsid w:val="00B35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c">
    <w:name w:val="header"/>
    <w:basedOn w:val="a"/>
    <w:link w:val="ad"/>
    <w:uiPriority w:val="99"/>
    <w:unhideWhenUsed/>
    <w:rsid w:val="004E0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045F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4E0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045F"/>
    <w:rPr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2C1E5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C1E52"/>
    <w:rPr>
      <w:lang w:eastAsia="en-US"/>
    </w:rPr>
  </w:style>
  <w:style w:type="character" w:customStyle="1" w:styleId="30">
    <w:name w:val="Заголовок 3 Знак"/>
    <w:basedOn w:val="a0"/>
    <w:link w:val="3"/>
    <w:semiHidden/>
    <w:rsid w:val="004438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9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9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87E5-2A0D-40C1-A7E5-4F41F2E9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21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Сырвасова</cp:lastModifiedBy>
  <cp:revision>11</cp:revision>
  <cp:lastPrinted>2024-05-20T10:06:00Z</cp:lastPrinted>
  <dcterms:created xsi:type="dcterms:W3CDTF">2023-01-10T10:13:00Z</dcterms:created>
  <dcterms:modified xsi:type="dcterms:W3CDTF">2024-05-20T10:08:00Z</dcterms:modified>
</cp:coreProperties>
</file>